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6F1B" w14:textId="77777777" w:rsidR="00996E12" w:rsidRDefault="00996E12">
      <w:pPr>
        <w:rPr>
          <w:rFonts w:hint="eastAsia"/>
        </w:rPr>
      </w:pPr>
      <w:r>
        <w:rPr>
          <w:rFonts w:hint="eastAsia"/>
        </w:rPr>
        <w:t>野火ào bù jìn, chūn fēng chuī yòu shēng的意境与精神</w:t>
      </w:r>
    </w:p>
    <w:p w14:paraId="04521242" w14:textId="77777777" w:rsidR="00996E12" w:rsidRDefault="00996E12">
      <w:pPr>
        <w:rPr>
          <w:rFonts w:hint="eastAsia"/>
        </w:rPr>
      </w:pPr>
      <w:r>
        <w:rPr>
          <w:rFonts w:hint="eastAsia"/>
        </w:rPr>
        <w:t>“野火烧不尽，春风吹又生”这句诗出自唐代诗人白居易的《赋得古原草送别》，以简练而生动的语言描绘了自然界的顽强生命力。这里的拼音是：“yě huǒ shāo bù jìn, chūn fēng chuī yòu shēng”。这句话不仅表达了自然界中生命循环不息的哲理，也隐含着一种坚韧不拔的精神，鼓励人们在面对困难时保持希望和毅力。</w:t>
      </w:r>
    </w:p>
    <w:p w14:paraId="35ADF9DE" w14:textId="77777777" w:rsidR="00996E12" w:rsidRDefault="00996E12">
      <w:pPr>
        <w:rPr>
          <w:rFonts w:hint="eastAsia"/>
        </w:rPr>
      </w:pPr>
    </w:p>
    <w:p w14:paraId="2DED94AC" w14:textId="77777777" w:rsidR="00996E12" w:rsidRDefault="00996E12">
      <w:pPr>
        <w:rPr>
          <w:rFonts w:hint="eastAsia"/>
        </w:rPr>
      </w:pPr>
    </w:p>
    <w:p w14:paraId="160A91B0" w14:textId="77777777" w:rsidR="00996E12" w:rsidRDefault="00996E12">
      <w:pPr>
        <w:rPr>
          <w:rFonts w:hint="eastAsia"/>
        </w:rPr>
      </w:pPr>
      <w:r>
        <w:rPr>
          <w:rFonts w:hint="eastAsia"/>
        </w:rPr>
        <w:t>从诗歌到生活哲学</w:t>
      </w:r>
    </w:p>
    <w:p w14:paraId="3AFB8745" w14:textId="77777777" w:rsidR="00996E12" w:rsidRDefault="00996E12">
      <w:pPr>
        <w:rPr>
          <w:rFonts w:hint="eastAsia"/>
        </w:rPr>
      </w:pPr>
      <w:r>
        <w:rPr>
          <w:rFonts w:hint="eastAsia"/>
        </w:rPr>
        <w:t>当我们将目光投向更广阔的天地，会发现“野火烧不尽，春风吹又生”的道理不仅仅适用于自然界的花草树木，同样适用于人类社会中的各种挑战。生活中充满了不确定性，我们可能会遭遇挫折、失败甚至灾难，但正如野草在野火之后依然能够借助春风的力量重新生长一样，人们也应该在困境中寻找转机，在逆境中汲取力量。这种生生不息的精神，正是这首诗句带给我们的深刻启示。</w:t>
      </w:r>
    </w:p>
    <w:p w14:paraId="1BBC494C" w14:textId="77777777" w:rsidR="00996E12" w:rsidRDefault="00996E12">
      <w:pPr>
        <w:rPr>
          <w:rFonts w:hint="eastAsia"/>
        </w:rPr>
      </w:pPr>
    </w:p>
    <w:p w14:paraId="46F49E27" w14:textId="77777777" w:rsidR="00996E12" w:rsidRDefault="00996E12">
      <w:pPr>
        <w:rPr>
          <w:rFonts w:hint="eastAsia"/>
        </w:rPr>
      </w:pPr>
    </w:p>
    <w:p w14:paraId="6A6F5A13" w14:textId="77777777" w:rsidR="00996E12" w:rsidRDefault="00996E12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158CF425" w14:textId="77777777" w:rsidR="00996E12" w:rsidRDefault="00996E12">
      <w:pPr>
        <w:rPr>
          <w:rFonts w:hint="eastAsia"/>
        </w:rPr>
      </w:pPr>
      <w:r>
        <w:rPr>
          <w:rFonts w:hint="eastAsia"/>
        </w:rPr>
        <w:t>在中国传统文化里，“野火烧不尽，春风吹又生”不仅是一句描述自然现象的诗句，它还承载着深厚的文化价值和历史记忆。随着时间的推移，这句话逐渐演变成了一个象征，代表着中华民族自强不息的精神面貌。今天，当我们再次吟诵这句古老的诗句时，可以感受到先辈们对于生命的热爱以及对未来充满信心的态度。同时，这也提醒着我们要珍惜眼前的美好时光，勇敢地迎接未来的每一个黎明。</w:t>
      </w:r>
    </w:p>
    <w:p w14:paraId="2DE56245" w14:textId="77777777" w:rsidR="00996E12" w:rsidRDefault="00996E12">
      <w:pPr>
        <w:rPr>
          <w:rFonts w:hint="eastAsia"/>
        </w:rPr>
      </w:pPr>
    </w:p>
    <w:p w14:paraId="606A2368" w14:textId="77777777" w:rsidR="00996E12" w:rsidRDefault="00996E12">
      <w:pPr>
        <w:rPr>
          <w:rFonts w:hint="eastAsia"/>
        </w:rPr>
      </w:pPr>
    </w:p>
    <w:p w14:paraId="59982E00" w14:textId="77777777" w:rsidR="00996E12" w:rsidRDefault="00996E12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E3D5D38" w14:textId="77777777" w:rsidR="00996E12" w:rsidRDefault="00996E12">
      <w:pPr>
        <w:rPr>
          <w:rFonts w:hint="eastAsia"/>
        </w:rPr>
      </w:pPr>
      <w:r>
        <w:rPr>
          <w:rFonts w:hint="eastAsia"/>
        </w:rPr>
        <w:t>“野火烧不尽，春风吹又生”不仅是文学作品中的经典表达，也为其他形式的艺术创作提供了无尽的灵感。画家们可以用画笔捕捉那片被火焰洗礼后依旧顽强生长的土地；音乐家则可能谱写一曲赞美生命力量的旋律；摄影师或许会选择用镜头记录下这片土地上每一点细微的变化。无论何种形式的艺术表现，都能让我们更加深刻地体会到这句话所蕴含的生命力之美。</w:t>
      </w:r>
    </w:p>
    <w:p w14:paraId="4C4E7446" w14:textId="77777777" w:rsidR="00996E12" w:rsidRDefault="00996E12">
      <w:pPr>
        <w:rPr>
          <w:rFonts w:hint="eastAsia"/>
        </w:rPr>
      </w:pPr>
    </w:p>
    <w:p w14:paraId="4C11C838" w14:textId="77777777" w:rsidR="00996E12" w:rsidRDefault="00996E12">
      <w:pPr>
        <w:rPr>
          <w:rFonts w:hint="eastAsia"/>
        </w:rPr>
      </w:pPr>
    </w:p>
    <w:p w14:paraId="37627D17" w14:textId="77777777" w:rsidR="00996E12" w:rsidRDefault="00996E12">
      <w:pPr>
        <w:rPr>
          <w:rFonts w:hint="eastAsia"/>
        </w:rPr>
      </w:pPr>
      <w:r>
        <w:rPr>
          <w:rFonts w:hint="eastAsia"/>
        </w:rPr>
        <w:t>最后的总结：永远向前看</w:t>
      </w:r>
    </w:p>
    <w:p w14:paraId="5212E342" w14:textId="77777777" w:rsidR="00996E12" w:rsidRDefault="00996E12">
      <w:pPr>
        <w:rPr>
          <w:rFonts w:hint="eastAsia"/>
        </w:rPr>
      </w:pPr>
      <w:r>
        <w:rPr>
          <w:rFonts w:hint="eastAsia"/>
        </w:rPr>
        <w:t>“野火烧不尽，春风吹又生”教会了我们一个简单却重要的道理：无论遇到多大的困难，都不要轻易放弃希望。只要心中还有信念，在任何情况下都能够找到继续前行的动力。正如春天的风总能吹绿大地一样，积极乐观的心态也会为我们的人生增添一抹亮色。愿每个人都能够在自己的旅程中践行这份坚韧与勇气，让生命绽放出最绚烂的光彩。</w:t>
      </w:r>
    </w:p>
    <w:p w14:paraId="103BBADF" w14:textId="77777777" w:rsidR="00996E12" w:rsidRDefault="00996E12">
      <w:pPr>
        <w:rPr>
          <w:rFonts w:hint="eastAsia"/>
        </w:rPr>
      </w:pPr>
    </w:p>
    <w:p w14:paraId="7082DD78" w14:textId="77777777" w:rsidR="00996E12" w:rsidRDefault="00996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B521B" w14:textId="5E7CB043" w:rsidR="001C459C" w:rsidRDefault="001C459C"/>
    <w:sectPr w:rsidR="001C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C"/>
    <w:rsid w:val="001C459C"/>
    <w:rsid w:val="00996E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B7E4-0DFD-456D-AFD2-F331FAD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