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79F0" w14:textId="77777777" w:rsidR="002A39AF" w:rsidRDefault="002A39AF">
      <w:pPr>
        <w:rPr>
          <w:rFonts w:hint="eastAsia"/>
        </w:rPr>
      </w:pPr>
    </w:p>
    <w:p w14:paraId="021C2675" w14:textId="77777777" w:rsidR="002A39AF" w:rsidRDefault="002A39AF">
      <w:pPr>
        <w:rPr>
          <w:rFonts w:hint="eastAsia"/>
        </w:rPr>
      </w:pPr>
      <w:r>
        <w:rPr>
          <w:rFonts w:hint="eastAsia"/>
        </w:rPr>
        <w:t>野外的拼音怎么拼</w:t>
      </w:r>
    </w:p>
    <w:p w14:paraId="39EA0CF3" w14:textId="77777777" w:rsidR="002A39AF" w:rsidRDefault="002A39AF">
      <w:pPr>
        <w:rPr>
          <w:rFonts w:hint="eastAsia"/>
        </w:rPr>
      </w:pPr>
      <w:r>
        <w:rPr>
          <w:rFonts w:hint="eastAsia"/>
        </w:rPr>
        <w:t>野外，这个词汇在汉语中用来描述远离城市、村庄等人类聚居地的自然区域。其拼音为“yě wài”。拼音是汉字的音标表示形式，它帮助人们正确发音和理解汉语。在这个词组中，“野”读作“yě”，意指未被开发或未受人类活动影响的土地；“外”读作“wài”，通常意味着位置超出某个界限之外。因此，“野外”一词直译为位于人类生活范围之外的地方。</w:t>
      </w:r>
    </w:p>
    <w:p w14:paraId="0063DA74" w14:textId="77777777" w:rsidR="002A39AF" w:rsidRDefault="002A39AF">
      <w:pPr>
        <w:rPr>
          <w:rFonts w:hint="eastAsia"/>
        </w:rPr>
      </w:pPr>
    </w:p>
    <w:p w14:paraId="1AE10F0C" w14:textId="77777777" w:rsidR="002A39AF" w:rsidRDefault="002A39AF">
      <w:pPr>
        <w:rPr>
          <w:rFonts w:hint="eastAsia"/>
        </w:rPr>
      </w:pPr>
    </w:p>
    <w:p w14:paraId="0990BB4A" w14:textId="77777777" w:rsidR="002A39AF" w:rsidRDefault="002A39AF">
      <w:pPr>
        <w:rPr>
          <w:rFonts w:hint="eastAsia"/>
        </w:rPr>
      </w:pPr>
      <w:r>
        <w:rPr>
          <w:rFonts w:hint="eastAsia"/>
        </w:rPr>
        <w:t>拼音的重要性</w:t>
      </w:r>
    </w:p>
    <w:p w14:paraId="129DAC04" w14:textId="77777777" w:rsidR="002A39AF" w:rsidRDefault="002A39AF">
      <w:pPr>
        <w:rPr>
          <w:rFonts w:hint="eastAsia"/>
        </w:rPr>
      </w:pPr>
      <w:r>
        <w:rPr>
          <w:rFonts w:hint="eastAsia"/>
        </w:rPr>
        <w:t>拼音对于学习汉语的人来说至关重要。它是连接语音与书写形式之间的桥梁，尤其对于非母语者而言，拼音提供了一种更直接的方式去理解和发音汉语。掌握正确的拼音不仅有助于提高听力和口语技能，而且也是学习汉字的基础。例如，“野外”的拼音“yě wài”，通过了解每个字的发音，可以更容易记住这个词，并准确地用于日常交流。</w:t>
      </w:r>
    </w:p>
    <w:p w14:paraId="430F38E2" w14:textId="77777777" w:rsidR="002A39AF" w:rsidRDefault="002A39AF">
      <w:pPr>
        <w:rPr>
          <w:rFonts w:hint="eastAsia"/>
        </w:rPr>
      </w:pPr>
    </w:p>
    <w:p w14:paraId="139059E4" w14:textId="77777777" w:rsidR="002A39AF" w:rsidRDefault="002A39AF">
      <w:pPr>
        <w:rPr>
          <w:rFonts w:hint="eastAsia"/>
        </w:rPr>
      </w:pPr>
    </w:p>
    <w:p w14:paraId="48D57E33" w14:textId="77777777" w:rsidR="002A39AF" w:rsidRDefault="002A39AF">
      <w:pPr>
        <w:rPr>
          <w:rFonts w:hint="eastAsia"/>
        </w:rPr>
      </w:pPr>
      <w:r>
        <w:rPr>
          <w:rFonts w:hint="eastAsia"/>
        </w:rPr>
        <w:t>野外的自然环境</w:t>
      </w:r>
    </w:p>
    <w:p w14:paraId="1BBE0A85" w14:textId="77777777" w:rsidR="002A39AF" w:rsidRDefault="002A39AF">
      <w:pPr>
        <w:rPr>
          <w:rFonts w:hint="eastAsia"/>
        </w:rPr>
      </w:pPr>
      <w:r>
        <w:rPr>
          <w:rFonts w:hint="eastAsia"/>
        </w:rPr>
        <w:t>当我们提到野外时，脑海中往往会浮现出一片广阔无垠、充满生机的画面。野外地区拥有丰富的自然资源，包括多样的动植物群落。这里，大自然以最原始的形式展现其美丽与力量。森林、草原、湿地等生态系统构成了野外的主要面貌，它们不仅是众多野生生物的家园，也为人类提供了探索和研究自然界的绝佳场所。野外还是进行户外运动如徒步旅行、露营等活动的理想选择。</w:t>
      </w:r>
    </w:p>
    <w:p w14:paraId="58AEDDFD" w14:textId="77777777" w:rsidR="002A39AF" w:rsidRDefault="002A39AF">
      <w:pPr>
        <w:rPr>
          <w:rFonts w:hint="eastAsia"/>
        </w:rPr>
      </w:pPr>
    </w:p>
    <w:p w14:paraId="22A4F790" w14:textId="77777777" w:rsidR="002A39AF" w:rsidRDefault="002A39AF">
      <w:pPr>
        <w:rPr>
          <w:rFonts w:hint="eastAsia"/>
        </w:rPr>
      </w:pPr>
    </w:p>
    <w:p w14:paraId="567C74DC" w14:textId="77777777" w:rsidR="002A39AF" w:rsidRDefault="002A39AF">
      <w:pPr>
        <w:rPr>
          <w:rFonts w:hint="eastAsia"/>
        </w:rPr>
      </w:pPr>
      <w:r>
        <w:rPr>
          <w:rFonts w:hint="eastAsia"/>
        </w:rPr>
        <w:t>野外探险的安全提示</w:t>
      </w:r>
    </w:p>
    <w:p w14:paraId="207765C0" w14:textId="77777777" w:rsidR="002A39AF" w:rsidRDefault="002A39AF">
      <w:pPr>
        <w:rPr>
          <w:rFonts w:hint="eastAsia"/>
        </w:rPr>
      </w:pPr>
      <w:r>
        <w:rPr>
          <w:rFonts w:hint="eastAsia"/>
        </w:rPr>
        <w:t>尽管野外充满了魅力，但前往这些地方探险时也需要注意安全事项。做好充分准备是非常重要的，这包括携带足够的食物和水、穿着适合天气条件的衣物以及准备好导航工具等。在进入野外之前了解当地的天气预报和地理信息同样关键，这样可以帮助你避开潜在的自然灾害风险。尊重自然环境，不要留下垃圾，保护野生动植物，确保你的行为不会对当地生态造成负面影响。</w:t>
      </w:r>
    </w:p>
    <w:p w14:paraId="23039B5C" w14:textId="77777777" w:rsidR="002A39AF" w:rsidRDefault="002A39AF">
      <w:pPr>
        <w:rPr>
          <w:rFonts w:hint="eastAsia"/>
        </w:rPr>
      </w:pPr>
    </w:p>
    <w:p w14:paraId="32009F9F" w14:textId="77777777" w:rsidR="002A39AF" w:rsidRDefault="002A39AF">
      <w:pPr>
        <w:rPr>
          <w:rFonts w:hint="eastAsia"/>
        </w:rPr>
      </w:pPr>
    </w:p>
    <w:p w14:paraId="3DC046C3" w14:textId="77777777" w:rsidR="002A39AF" w:rsidRDefault="002A39AF">
      <w:pPr>
        <w:rPr>
          <w:rFonts w:hint="eastAsia"/>
        </w:rPr>
      </w:pPr>
      <w:r>
        <w:rPr>
          <w:rFonts w:hint="eastAsia"/>
        </w:rPr>
        <w:t>最后的总结</w:t>
      </w:r>
    </w:p>
    <w:p w14:paraId="75F68234" w14:textId="77777777" w:rsidR="002A39AF" w:rsidRDefault="002A39AF">
      <w:pPr>
        <w:rPr>
          <w:rFonts w:hint="eastAsia"/>
        </w:rPr>
      </w:pPr>
      <w:r>
        <w:rPr>
          <w:rFonts w:hint="eastAsia"/>
        </w:rPr>
        <w:t>通过本文我们了解到“野外”的拼音为“yě wài”，并且探讨了拼音在汉语学习中的重要性。同时，我们也看到了野外地区的自然美景及其提供的丰富活动机会。不过，在享受这一切的同时，也不要忘了采取必要的安全措施并尊重自然环境。无论是想要亲近自然、放松心情，还是寻求冒险刺激，野外都为我们提供了一个完美的舞台。</w:t>
      </w:r>
    </w:p>
    <w:p w14:paraId="20C7ECBE" w14:textId="77777777" w:rsidR="002A39AF" w:rsidRDefault="002A39AF">
      <w:pPr>
        <w:rPr>
          <w:rFonts w:hint="eastAsia"/>
        </w:rPr>
      </w:pPr>
    </w:p>
    <w:p w14:paraId="037D3DE3" w14:textId="77777777" w:rsidR="002A39AF" w:rsidRDefault="002A39AF">
      <w:pPr>
        <w:rPr>
          <w:rFonts w:hint="eastAsia"/>
        </w:rPr>
      </w:pPr>
    </w:p>
    <w:p w14:paraId="1FE53868" w14:textId="77777777" w:rsidR="002A39AF" w:rsidRDefault="002A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6B502" w14:textId="76BBDB9E" w:rsidR="001C5C35" w:rsidRDefault="001C5C35"/>
    <w:sectPr w:rsidR="001C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5"/>
    <w:rsid w:val="001C5C35"/>
    <w:rsid w:val="002A39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086E9-940C-4A51-8B11-C05D722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