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5C8551" w14:textId="77777777" w:rsidR="002012FC" w:rsidRDefault="002012FC">
      <w:pPr>
        <w:rPr>
          <w:rFonts w:hint="eastAsia"/>
        </w:rPr>
      </w:pPr>
      <w:r>
        <w:rPr>
          <w:rFonts w:hint="eastAsia"/>
        </w:rPr>
        <w:t>野兔的拼音是什么写</w:t>
      </w:r>
    </w:p>
    <w:p w14:paraId="47ADCB84" w14:textId="77777777" w:rsidR="002012FC" w:rsidRDefault="002012FC">
      <w:pPr>
        <w:rPr>
          <w:rFonts w:hint="eastAsia"/>
        </w:rPr>
      </w:pPr>
    </w:p>
    <w:p w14:paraId="5BB4A118" w14:textId="77777777" w:rsidR="002012FC" w:rsidRDefault="002012FC">
      <w:pPr>
        <w:rPr>
          <w:rFonts w:hint="eastAsia"/>
        </w:rPr>
      </w:pPr>
      <w:r>
        <w:rPr>
          <w:rFonts w:hint="eastAsia"/>
        </w:rPr>
        <w:t>野兔，这个自然界中灵动的小生灵，其拼音为“yě tù”。作为动物界的代表之一，野兔以其敏捷的身姿和顽强的生命力吸引着人们的目光。接下来，我们将从多个角度深入了解野兔这一物种。</w:t>
      </w:r>
    </w:p>
    <w:p w14:paraId="5E6333D7" w14:textId="77777777" w:rsidR="002012FC" w:rsidRDefault="002012FC">
      <w:pPr>
        <w:rPr>
          <w:rFonts w:hint="eastAsia"/>
        </w:rPr>
      </w:pPr>
    </w:p>
    <w:p w14:paraId="130D31A8" w14:textId="77777777" w:rsidR="002012FC" w:rsidRDefault="002012FC">
      <w:pPr>
        <w:rPr>
          <w:rFonts w:hint="eastAsia"/>
        </w:rPr>
      </w:pPr>
    </w:p>
    <w:p w14:paraId="576EF420" w14:textId="77777777" w:rsidR="002012FC" w:rsidRDefault="002012FC">
      <w:pPr>
        <w:rPr>
          <w:rFonts w:hint="eastAsia"/>
        </w:rPr>
      </w:pPr>
      <w:r>
        <w:rPr>
          <w:rFonts w:hint="eastAsia"/>
        </w:rPr>
        <w:t>野兔的基本特征</w:t>
      </w:r>
    </w:p>
    <w:p w14:paraId="2A27B8D6" w14:textId="77777777" w:rsidR="002012FC" w:rsidRDefault="002012FC">
      <w:pPr>
        <w:rPr>
          <w:rFonts w:hint="eastAsia"/>
        </w:rPr>
      </w:pPr>
    </w:p>
    <w:p w14:paraId="13C308F4" w14:textId="77777777" w:rsidR="002012FC" w:rsidRDefault="002012FC">
      <w:pPr>
        <w:rPr>
          <w:rFonts w:hint="eastAsia"/>
        </w:rPr>
      </w:pPr>
      <w:r>
        <w:rPr>
          <w:rFonts w:hint="eastAsia"/>
        </w:rPr>
        <w:t>野兔是一种体型较小但极为灵活的哺乳动物，主要分布在草原、森林边缘以及农田附近。它们拥有长长的耳朵，这不仅是为了美观，更是为了在野外环境中敏锐地捕捉周围的声音。野兔的身体呈流线型，四肢强健有力，尤其是后肢，能够帮助它们快速奔跑，躲避天敌的追捕。野兔的眼睛位于头部两侧，这种结构使它们具备广阔的视野，能够在第一时间发现潜在的危险。</w:t>
      </w:r>
    </w:p>
    <w:p w14:paraId="471AD56C" w14:textId="77777777" w:rsidR="002012FC" w:rsidRDefault="002012FC">
      <w:pPr>
        <w:rPr>
          <w:rFonts w:hint="eastAsia"/>
        </w:rPr>
      </w:pPr>
    </w:p>
    <w:p w14:paraId="50E29C7B" w14:textId="77777777" w:rsidR="002012FC" w:rsidRDefault="002012FC">
      <w:pPr>
        <w:rPr>
          <w:rFonts w:hint="eastAsia"/>
        </w:rPr>
      </w:pPr>
    </w:p>
    <w:p w14:paraId="4E717CE7" w14:textId="77777777" w:rsidR="002012FC" w:rsidRDefault="002012FC">
      <w:pPr>
        <w:rPr>
          <w:rFonts w:hint="eastAsia"/>
        </w:rPr>
      </w:pPr>
      <w:r>
        <w:rPr>
          <w:rFonts w:hint="eastAsia"/>
        </w:rPr>
        <w:t>野兔的生活习性</w:t>
      </w:r>
    </w:p>
    <w:p w14:paraId="69AA474E" w14:textId="77777777" w:rsidR="002012FC" w:rsidRDefault="002012FC">
      <w:pPr>
        <w:rPr>
          <w:rFonts w:hint="eastAsia"/>
        </w:rPr>
      </w:pPr>
    </w:p>
    <w:p w14:paraId="3E14EB54" w14:textId="77777777" w:rsidR="002012FC" w:rsidRDefault="002012FC">
      <w:pPr>
        <w:rPr>
          <w:rFonts w:hint="eastAsia"/>
        </w:rPr>
      </w:pPr>
      <w:r>
        <w:rPr>
          <w:rFonts w:hint="eastAsia"/>
        </w:rPr>
        <w:t>作为一种典型的草食性动物，野兔以各种植物为食，包括草本植物、嫩叶、根茎等。它们通常在清晨或黄昏时分活动，这段时间光线较弱，有利于避开捕食者的视线。野兔性格谨慎且机警，稍有风吹草动便会迅速逃离现场。有趣的是，野兔还会通过跳跃的方式与同伴交流，这种独特的“语言”让它们在群体生活中更加默契。</w:t>
      </w:r>
    </w:p>
    <w:p w14:paraId="4064D667" w14:textId="77777777" w:rsidR="002012FC" w:rsidRDefault="002012FC">
      <w:pPr>
        <w:rPr>
          <w:rFonts w:hint="eastAsia"/>
        </w:rPr>
      </w:pPr>
    </w:p>
    <w:p w14:paraId="50075B8C" w14:textId="77777777" w:rsidR="002012FC" w:rsidRDefault="002012FC">
      <w:pPr>
        <w:rPr>
          <w:rFonts w:hint="eastAsia"/>
        </w:rPr>
      </w:pPr>
    </w:p>
    <w:p w14:paraId="26CD8575" w14:textId="77777777" w:rsidR="002012FC" w:rsidRDefault="002012FC">
      <w:pPr>
        <w:rPr>
          <w:rFonts w:hint="eastAsia"/>
        </w:rPr>
      </w:pPr>
      <w:r>
        <w:rPr>
          <w:rFonts w:hint="eastAsia"/>
        </w:rPr>
        <w:t>野兔的栖息环境</w:t>
      </w:r>
    </w:p>
    <w:p w14:paraId="626F68F8" w14:textId="77777777" w:rsidR="002012FC" w:rsidRDefault="002012FC">
      <w:pPr>
        <w:rPr>
          <w:rFonts w:hint="eastAsia"/>
        </w:rPr>
      </w:pPr>
    </w:p>
    <w:p w14:paraId="7B91CF4A" w14:textId="77777777" w:rsidR="002012FC" w:rsidRDefault="002012FC">
      <w:pPr>
        <w:rPr>
          <w:rFonts w:hint="eastAsia"/>
        </w:rPr>
      </w:pPr>
      <w:r>
        <w:rPr>
          <w:rFonts w:hint="eastAsia"/>
        </w:rPr>
        <w:t>野兔广泛分布于世界各地，适应能力极强。无论是寒冷的北方还是炎热的南方，都能看到它们的身影。在中国，野兔主要生活在北方的草原和丘陵地带，而南方湿润的气候则不太适合它们生存。野兔喜欢挖掘洞穴作为自己的巢穴，这些洞穴不仅是休息的地方，也是躲避敌人的重要庇护所。每个洞穴都有多个出口，方便野兔随时逃脱。</w:t>
      </w:r>
    </w:p>
    <w:p w14:paraId="220D653A" w14:textId="77777777" w:rsidR="002012FC" w:rsidRDefault="002012FC">
      <w:pPr>
        <w:rPr>
          <w:rFonts w:hint="eastAsia"/>
        </w:rPr>
      </w:pPr>
    </w:p>
    <w:p w14:paraId="1D526550" w14:textId="77777777" w:rsidR="002012FC" w:rsidRDefault="002012FC">
      <w:pPr>
        <w:rPr>
          <w:rFonts w:hint="eastAsia"/>
        </w:rPr>
      </w:pPr>
    </w:p>
    <w:p w14:paraId="55D45644" w14:textId="77777777" w:rsidR="002012FC" w:rsidRDefault="002012FC">
      <w:pPr>
        <w:rPr>
          <w:rFonts w:hint="eastAsia"/>
        </w:rPr>
      </w:pPr>
      <w:r>
        <w:rPr>
          <w:rFonts w:hint="eastAsia"/>
        </w:rPr>
        <w:t>野兔的文化意义</w:t>
      </w:r>
    </w:p>
    <w:p w14:paraId="2F0F4FB9" w14:textId="77777777" w:rsidR="002012FC" w:rsidRDefault="002012FC">
      <w:pPr>
        <w:rPr>
          <w:rFonts w:hint="eastAsia"/>
        </w:rPr>
      </w:pPr>
    </w:p>
    <w:p w14:paraId="2BCE7BE2" w14:textId="77777777" w:rsidR="002012FC" w:rsidRDefault="002012FC">
      <w:pPr>
        <w:rPr>
          <w:rFonts w:hint="eastAsia"/>
        </w:rPr>
      </w:pPr>
      <w:r>
        <w:rPr>
          <w:rFonts w:hint="eastAsia"/>
        </w:rPr>
        <w:t>在人类文化中，野兔常常被赋予智慧和速度的象征意义。例如，在中国传统文化中，兔子被视为吉祥的动物，尤其在十二生肖中占据一席之地。而在西方神话传说中，野兔也经常出现，代表着春天和生命的复苏。许多文学作品和艺术创作都以野兔为主题，展现了人们对自然界的敬畏与热爱。</w:t>
      </w:r>
    </w:p>
    <w:p w14:paraId="03BA0ED1" w14:textId="77777777" w:rsidR="002012FC" w:rsidRDefault="002012FC">
      <w:pPr>
        <w:rPr>
          <w:rFonts w:hint="eastAsia"/>
        </w:rPr>
      </w:pPr>
    </w:p>
    <w:p w14:paraId="3BF2EABB" w14:textId="77777777" w:rsidR="002012FC" w:rsidRDefault="002012FC">
      <w:pPr>
        <w:rPr>
          <w:rFonts w:hint="eastAsia"/>
        </w:rPr>
      </w:pPr>
    </w:p>
    <w:p w14:paraId="0945B2D8" w14:textId="77777777" w:rsidR="002012FC" w:rsidRDefault="002012FC">
      <w:pPr>
        <w:rPr>
          <w:rFonts w:hint="eastAsia"/>
        </w:rPr>
      </w:pPr>
      <w:r>
        <w:rPr>
          <w:rFonts w:hint="eastAsia"/>
        </w:rPr>
        <w:t>保护野兔的重要性</w:t>
      </w:r>
    </w:p>
    <w:p w14:paraId="385DE060" w14:textId="77777777" w:rsidR="002012FC" w:rsidRDefault="002012FC">
      <w:pPr>
        <w:rPr>
          <w:rFonts w:hint="eastAsia"/>
        </w:rPr>
      </w:pPr>
    </w:p>
    <w:p w14:paraId="59C1AC96" w14:textId="77777777" w:rsidR="002012FC" w:rsidRDefault="002012FC">
      <w:pPr>
        <w:rPr>
          <w:rFonts w:hint="eastAsia"/>
        </w:rPr>
      </w:pPr>
      <w:r>
        <w:rPr>
          <w:rFonts w:hint="eastAsia"/>
        </w:rPr>
        <w:t>尽管野兔数量庞大，但由于生态环境的破坏和人类活动的影响，某些地区的野兔种群正面临威胁。因此，加强对野兔及其栖息地的保护显得尤为重要。我们可以通过植树造林、减少污染等方式改善生态环境，同时提高公众对野生动物保护的意识，共同营造一个人与自然和谐共生的美好世界。</w:t>
      </w:r>
    </w:p>
    <w:p w14:paraId="7FE02E1F" w14:textId="77777777" w:rsidR="002012FC" w:rsidRDefault="002012FC">
      <w:pPr>
        <w:rPr>
          <w:rFonts w:hint="eastAsia"/>
        </w:rPr>
      </w:pPr>
      <w:r>
        <w:rPr>
          <w:rFonts w:hint="eastAsia"/>
        </w:rPr>
        <w:t xml:space="preserve"> </w:t>
      </w:r>
    </w:p>
    <w:p w14:paraId="4BFF5EF5" w14:textId="77777777" w:rsidR="002012FC" w:rsidRDefault="002012F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4062EF" w14:textId="565668CD" w:rsidR="0019371C" w:rsidRDefault="0019371C"/>
    <w:sectPr w:rsidR="001937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71C"/>
    <w:rsid w:val="0019371C"/>
    <w:rsid w:val="002012FC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92FF15-F2AD-4F93-AE5E-C5DBE63D1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37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37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37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37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37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37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37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37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37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37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37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37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37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37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37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37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37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37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37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37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37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37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37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37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37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37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37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37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37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2025-03-04T10:23:00Z</dcterms:created>
  <dcterms:modified xsi:type="dcterms:W3CDTF">2025-03-04T10:23:00Z</dcterms:modified>
</cp:coreProperties>
</file>