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E961" w14:textId="77777777" w:rsidR="00C021E3" w:rsidRDefault="00C021E3">
      <w:pPr>
        <w:rPr>
          <w:rFonts w:hint="eastAsia"/>
        </w:rPr>
      </w:pPr>
    </w:p>
    <w:p w14:paraId="0A4C9E0B" w14:textId="77777777" w:rsidR="00C021E3" w:rsidRDefault="00C021E3">
      <w:pPr>
        <w:rPr>
          <w:rFonts w:hint="eastAsia"/>
        </w:rPr>
      </w:pPr>
      <w:r>
        <w:rPr>
          <w:rFonts w:hint="eastAsia"/>
        </w:rPr>
        <w:t>鄢郢的拼音</w:t>
      </w:r>
    </w:p>
    <w:p w14:paraId="1753EDE9" w14:textId="77777777" w:rsidR="00C021E3" w:rsidRDefault="00C021E3">
      <w:pPr>
        <w:rPr>
          <w:rFonts w:hint="eastAsia"/>
        </w:rPr>
      </w:pPr>
      <w:r>
        <w:rPr>
          <w:rFonts w:hint="eastAsia"/>
        </w:rPr>
        <w:t>鄢郢，读作“yān yǐng”，是中国古代楚国的重要城市之一。这两个字承载着丰富的历史文化内涵，反映了中国古代地域文化的独特风貌。</w:t>
      </w:r>
    </w:p>
    <w:p w14:paraId="288D1C78" w14:textId="77777777" w:rsidR="00C021E3" w:rsidRDefault="00C021E3">
      <w:pPr>
        <w:rPr>
          <w:rFonts w:hint="eastAsia"/>
        </w:rPr>
      </w:pPr>
    </w:p>
    <w:p w14:paraId="6C8C08DD" w14:textId="77777777" w:rsidR="00C021E3" w:rsidRDefault="00C021E3">
      <w:pPr>
        <w:rPr>
          <w:rFonts w:hint="eastAsia"/>
        </w:rPr>
      </w:pPr>
    </w:p>
    <w:p w14:paraId="63B3A33F" w14:textId="77777777" w:rsidR="00C021E3" w:rsidRDefault="00C021E3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48544F13" w14:textId="77777777" w:rsidR="00C021E3" w:rsidRDefault="00C021E3">
      <w:pPr>
        <w:rPr>
          <w:rFonts w:hint="eastAsia"/>
        </w:rPr>
      </w:pPr>
      <w:r>
        <w:rPr>
          <w:rFonts w:hint="eastAsia"/>
        </w:rPr>
        <w:t>鄢郢位于现今中国的湖北省境内，具体来说，“鄢”指的是今天的宜城一带，而“郢”则是指江陵附近。在历史上，楚国曾多次迁都，其中以郢都最为著名。作为楚文化的中心地带，这里见证了楚国从兴起到鼎盛再到衰落的全过程。鄢郢之地不仅自然条件优越，土地肥沃，而且交通便利，是古代中国南方重要的经济、文化和政治中心。</w:t>
      </w:r>
    </w:p>
    <w:p w14:paraId="3E6374F9" w14:textId="77777777" w:rsidR="00C021E3" w:rsidRDefault="00C021E3">
      <w:pPr>
        <w:rPr>
          <w:rFonts w:hint="eastAsia"/>
        </w:rPr>
      </w:pPr>
    </w:p>
    <w:p w14:paraId="5FD7F2DA" w14:textId="77777777" w:rsidR="00C021E3" w:rsidRDefault="00C021E3">
      <w:pPr>
        <w:rPr>
          <w:rFonts w:hint="eastAsia"/>
        </w:rPr>
      </w:pPr>
    </w:p>
    <w:p w14:paraId="7D7D4509" w14:textId="77777777" w:rsidR="00C021E3" w:rsidRDefault="00C021E3">
      <w:pPr>
        <w:rPr>
          <w:rFonts w:hint="eastAsia"/>
        </w:rPr>
      </w:pPr>
      <w:r>
        <w:rPr>
          <w:rFonts w:hint="eastAsia"/>
        </w:rPr>
        <w:t>文化与艺术</w:t>
      </w:r>
    </w:p>
    <w:p w14:paraId="2C49720F" w14:textId="77777777" w:rsidR="00C021E3" w:rsidRDefault="00C021E3">
      <w:pPr>
        <w:rPr>
          <w:rFonts w:hint="eastAsia"/>
        </w:rPr>
      </w:pPr>
      <w:r>
        <w:rPr>
          <w:rFonts w:hint="eastAsia"/>
        </w:rPr>
        <w:t>鄢郢地区孕育了独特的楚文化，这种文化以其丰富多彩的艺术形式和深厚的文化底蕴著称。楚文化的代表元素包括青铜器、漆器以及丝绸等手工艺品，这些物品不仅展示了当时高超的手工技艺，也体现了楚人对美的追求和理解。楚地的音乐、舞蹈、诗歌同样独具特色，如《楚辞》就是这一时期文学成就的杰出代表，它以浪漫主义色彩和深刻的思想内容影响了后世无数文人墨客。</w:t>
      </w:r>
    </w:p>
    <w:p w14:paraId="35A67307" w14:textId="77777777" w:rsidR="00C021E3" w:rsidRDefault="00C021E3">
      <w:pPr>
        <w:rPr>
          <w:rFonts w:hint="eastAsia"/>
        </w:rPr>
      </w:pPr>
    </w:p>
    <w:p w14:paraId="4D67EB58" w14:textId="77777777" w:rsidR="00C021E3" w:rsidRDefault="00C021E3">
      <w:pPr>
        <w:rPr>
          <w:rFonts w:hint="eastAsia"/>
        </w:rPr>
      </w:pPr>
    </w:p>
    <w:p w14:paraId="2604D3C0" w14:textId="77777777" w:rsidR="00C021E3" w:rsidRDefault="00C021E3">
      <w:pPr>
        <w:rPr>
          <w:rFonts w:hint="eastAsia"/>
        </w:rPr>
      </w:pPr>
      <w:r>
        <w:rPr>
          <w:rFonts w:hint="eastAsia"/>
        </w:rPr>
        <w:t>鄢郢之战的历史意义</w:t>
      </w:r>
    </w:p>
    <w:p w14:paraId="31B9826E" w14:textId="77777777" w:rsidR="00C021E3" w:rsidRDefault="00C021E3">
      <w:pPr>
        <w:rPr>
          <w:rFonts w:hint="eastAsia"/>
        </w:rPr>
      </w:pPr>
      <w:r>
        <w:rPr>
          <w:rFonts w:hint="eastAsia"/>
        </w:rPr>
        <w:t>提到鄢郢，不得不提的就是鄢郢之战。这场发生在战国时期的战役是秦楚两国之间的一场重要对决，最终秦国获胜，占领了楚国的都城郢都。这次战争不仅是战国时期国家间权力斗争的一个缩影，也是楚国由盛转衰的关键转折点。鄢郢之战的结果加速了秦统一六国的步伐，对中国历史的发展产生了深远的影响。</w:t>
      </w:r>
    </w:p>
    <w:p w14:paraId="49E7E19D" w14:textId="77777777" w:rsidR="00C021E3" w:rsidRDefault="00C021E3">
      <w:pPr>
        <w:rPr>
          <w:rFonts w:hint="eastAsia"/>
        </w:rPr>
      </w:pPr>
    </w:p>
    <w:p w14:paraId="766FD96C" w14:textId="77777777" w:rsidR="00C021E3" w:rsidRDefault="00C021E3">
      <w:pPr>
        <w:rPr>
          <w:rFonts w:hint="eastAsia"/>
        </w:rPr>
      </w:pPr>
    </w:p>
    <w:p w14:paraId="3EF4EE40" w14:textId="77777777" w:rsidR="00C021E3" w:rsidRDefault="00C021E3">
      <w:pPr>
        <w:rPr>
          <w:rFonts w:hint="eastAsia"/>
        </w:rPr>
      </w:pPr>
      <w:r>
        <w:rPr>
          <w:rFonts w:hint="eastAsia"/>
        </w:rPr>
        <w:t>现代意义与遗产保护</w:t>
      </w:r>
    </w:p>
    <w:p w14:paraId="18AF29CD" w14:textId="77777777" w:rsidR="00C021E3" w:rsidRDefault="00C021E3">
      <w:pPr>
        <w:rPr>
          <w:rFonts w:hint="eastAsia"/>
        </w:rPr>
      </w:pPr>
      <w:r>
        <w:rPr>
          <w:rFonts w:hint="eastAsia"/>
        </w:rPr>
        <w:t>鄢郢虽然已不再是昔日的政治中心，但它留下的文化遗产依然熠熠生辉。当地政府和社会各界正致力于保护和传承这份珍贵的历史遗产，通过修复古迹、举办文化节庆等方式让更多的人了解和认识鄢郢的辉煌历史。同时，随着旅游业的发展，越来越多的游客来到这里，探寻古老楚文化的魅力，这也为当地经济带来了新的活力。</w:t>
      </w:r>
    </w:p>
    <w:p w14:paraId="36EFDD14" w14:textId="77777777" w:rsidR="00C021E3" w:rsidRDefault="00C021E3">
      <w:pPr>
        <w:rPr>
          <w:rFonts w:hint="eastAsia"/>
        </w:rPr>
      </w:pPr>
    </w:p>
    <w:p w14:paraId="636CAFAA" w14:textId="77777777" w:rsidR="00C021E3" w:rsidRDefault="00C021E3">
      <w:pPr>
        <w:rPr>
          <w:rFonts w:hint="eastAsia"/>
        </w:rPr>
      </w:pPr>
    </w:p>
    <w:p w14:paraId="075A6837" w14:textId="77777777" w:rsidR="00C021E3" w:rsidRDefault="00C02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76095" w14:textId="5B9BE985" w:rsidR="00824162" w:rsidRDefault="00824162"/>
    <w:sectPr w:rsidR="0082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62"/>
    <w:rsid w:val="00824162"/>
    <w:rsid w:val="00B34D22"/>
    <w:rsid w:val="00C0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01EC-8896-482A-B0C8-E7CAC6E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