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45B8A" w14:textId="77777777" w:rsidR="000A75FE" w:rsidRDefault="000A75FE">
      <w:pPr>
        <w:rPr>
          <w:rFonts w:hint="eastAsia"/>
        </w:rPr>
      </w:pPr>
      <w:r>
        <w:rPr>
          <w:rFonts w:hint="eastAsia"/>
        </w:rPr>
        <w:t>选票的拼音：Xuan Piao</w:t>
      </w:r>
    </w:p>
    <w:p w14:paraId="1EAEE4B7" w14:textId="77777777" w:rsidR="000A75FE" w:rsidRDefault="000A75FE">
      <w:pPr>
        <w:rPr>
          <w:rFonts w:hint="eastAsia"/>
        </w:rPr>
      </w:pPr>
      <w:r>
        <w:rPr>
          <w:rFonts w:hint="eastAsia"/>
        </w:rPr>
        <w:t>选票（xuǎn piào），这两个汉字在汉语中承载着民主与选择的意义。每一个公民，在特定的政治或社会体系下，都拥有通过选票来表达自己意愿的权利。选票是现代民主制度中的重要组成部分，它不仅是一种物理形式的纸张或是电子记录，更象征着人民主权和自由意志的体现。当人们将手中的选票投入投票箱时，他们实际上是在行使自己的政治权利，参与国家或社区的决策过程。</w:t>
      </w:r>
    </w:p>
    <w:p w14:paraId="435C3DA0" w14:textId="77777777" w:rsidR="000A75FE" w:rsidRDefault="000A75FE">
      <w:pPr>
        <w:rPr>
          <w:rFonts w:hint="eastAsia"/>
        </w:rPr>
      </w:pPr>
    </w:p>
    <w:p w14:paraId="70BDA5DA" w14:textId="77777777" w:rsidR="000A75FE" w:rsidRDefault="000A75FE">
      <w:pPr>
        <w:rPr>
          <w:rFonts w:hint="eastAsia"/>
        </w:rPr>
      </w:pPr>
    </w:p>
    <w:p w14:paraId="656ADFC3" w14:textId="77777777" w:rsidR="000A75FE" w:rsidRDefault="000A75FE">
      <w:pPr>
        <w:rPr>
          <w:rFonts w:hint="eastAsia"/>
        </w:rPr>
      </w:pPr>
      <w:r>
        <w:rPr>
          <w:rFonts w:hint="eastAsia"/>
        </w:rPr>
        <w:t>选票的历史背景与发展</w:t>
      </w:r>
    </w:p>
    <w:p w14:paraId="1E37EDAD" w14:textId="77777777" w:rsidR="000A75FE" w:rsidRDefault="000A75FE">
      <w:pPr>
        <w:rPr>
          <w:rFonts w:hint="eastAsia"/>
        </w:rPr>
      </w:pPr>
      <w:r>
        <w:rPr>
          <w:rFonts w:hint="eastAsia"/>
        </w:rPr>
        <w:t>选票的概念随着人类社会的发展而逐渐成熟。早期的选举方式往往简单且原始，可能只是口头表决或者举手表示支持。随着时间推移和技术进步，选票的形式变得越来越规范和保密。古希腊时期已经有了类似选票的石子投票法，而在中国古代也有过类似的推荐和选拔人才的方式。到了近代，伴随着民主思想的传播，选票成为了许多国家进行政治选举不可或缺的一部分。从纸质选票到如今的电子选票，这一演变见证了人类文明的进步和社会治理模式的革新。</w:t>
      </w:r>
    </w:p>
    <w:p w14:paraId="0A44FC85" w14:textId="77777777" w:rsidR="000A75FE" w:rsidRDefault="000A75FE">
      <w:pPr>
        <w:rPr>
          <w:rFonts w:hint="eastAsia"/>
        </w:rPr>
      </w:pPr>
    </w:p>
    <w:p w14:paraId="4E7DE94D" w14:textId="77777777" w:rsidR="000A75FE" w:rsidRDefault="000A75FE">
      <w:pPr>
        <w:rPr>
          <w:rFonts w:hint="eastAsia"/>
        </w:rPr>
      </w:pPr>
    </w:p>
    <w:p w14:paraId="7CB7FAF5" w14:textId="77777777" w:rsidR="000A75FE" w:rsidRDefault="000A75FE">
      <w:pPr>
        <w:rPr>
          <w:rFonts w:hint="eastAsia"/>
        </w:rPr>
      </w:pPr>
      <w:r>
        <w:rPr>
          <w:rFonts w:hint="eastAsia"/>
        </w:rPr>
        <w:t>选票的设计与类型</w:t>
      </w:r>
    </w:p>
    <w:p w14:paraId="1788BA64" w14:textId="77777777" w:rsidR="000A75FE" w:rsidRDefault="000A75FE">
      <w:pPr>
        <w:rPr>
          <w:rFonts w:hint="eastAsia"/>
        </w:rPr>
      </w:pPr>
      <w:r>
        <w:rPr>
          <w:rFonts w:hint="eastAsia"/>
        </w:rPr>
        <w:t>为了确保选举过程的公平公正，选票的设计必须严谨细致。通常情况下，选票上会印有候选人姓名、照片以及所属政党标志等信息。还有专门设计用于无障碍投票的盲文选票，以保证所有公民都能平等地参与到选举活动中。根据不同的选举需求，选票可以分为直选票、间接选票、累积投票制下的多选票等多种类型。每种类型的选票都有其特定规则，用以适应不同层次和范围内的选举活动。</w:t>
      </w:r>
    </w:p>
    <w:p w14:paraId="46471AD0" w14:textId="77777777" w:rsidR="000A75FE" w:rsidRDefault="000A75FE">
      <w:pPr>
        <w:rPr>
          <w:rFonts w:hint="eastAsia"/>
        </w:rPr>
      </w:pPr>
    </w:p>
    <w:p w14:paraId="143103DA" w14:textId="77777777" w:rsidR="000A75FE" w:rsidRDefault="000A75FE">
      <w:pPr>
        <w:rPr>
          <w:rFonts w:hint="eastAsia"/>
        </w:rPr>
      </w:pPr>
    </w:p>
    <w:p w14:paraId="7FC63C71" w14:textId="77777777" w:rsidR="000A75FE" w:rsidRDefault="000A75FE">
      <w:pPr>
        <w:rPr>
          <w:rFonts w:hint="eastAsia"/>
        </w:rPr>
      </w:pPr>
      <w:r>
        <w:rPr>
          <w:rFonts w:hint="eastAsia"/>
        </w:rPr>
        <w:t>选票的意义与价值</w:t>
      </w:r>
    </w:p>
    <w:p w14:paraId="560737FB" w14:textId="77777777" w:rsidR="000A75FE" w:rsidRDefault="000A75FE">
      <w:pPr>
        <w:rPr>
          <w:rFonts w:hint="eastAsia"/>
        </w:rPr>
      </w:pPr>
      <w:r>
        <w:rPr>
          <w:rFonts w:hint="eastAsia"/>
        </w:rPr>
        <w:t>选票不仅仅是选举过程中的一张纸或一个数字，它背后蕴含着深刻的社会意义和个人价值。对于整个社会而言，选票是连接政府与民众之间的桥梁，是实现权力和平交接的重要机制。而对于个体来说，则是表达个人意见、追求公共利益的有效途径。通过投下手中那一票，每个人都可以为构建更加美好的未来贡献出自己的一份力量。因此，珍惜并正确使用选票，是对自身权利负责的表现，也是对社会和谐发展的积极促进。</w:t>
      </w:r>
    </w:p>
    <w:p w14:paraId="650CA26C" w14:textId="77777777" w:rsidR="000A75FE" w:rsidRDefault="000A75FE">
      <w:pPr>
        <w:rPr>
          <w:rFonts w:hint="eastAsia"/>
        </w:rPr>
      </w:pPr>
    </w:p>
    <w:p w14:paraId="519026DC" w14:textId="77777777" w:rsidR="000A75FE" w:rsidRDefault="000A75FE">
      <w:pPr>
        <w:rPr>
          <w:rFonts w:hint="eastAsia"/>
        </w:rPr>
      </w:pPr>
    </w:p>
    <w:p w14:paraId="1952BF08" w14:textId="77777777" w:rsidR="000A75FE" w:rsidRDefault="000A75FE">
      <w:pPr>
        <w:rPr>
          <w:rFonts w:hint="eastAsia"/>
        </w:rPr>
      </w:pPr>
      <w:r>
        <w:rPr>
          <w:rFonts w:hint="eastAsia"/>
        </w:rPr>
        <w:t>选票面临的挑战与展望</w:t>
      </w:r>
    </w:p>
    <w:p w14:paraId="7907C91E" w14:textId="77777777" w:rsidR="000A75FE" w:rsidRDefault="000A75FE">
      <w:pPr>
        <w:rPr>
          <w:rFonts w:hint="eastAsia"/>
        </w:rPr>
      </w:pPr>
      <w:r>
        <w:rPr>
          <w:rFonts w:hint="eastAsia"/>
        </w:rPr>
        <w:t>尽管选票在现代社会中扮演着至关重要的角色，但其实施过程中也面临着诸多挑战。例如，如何防止舞弊行为、保障选举安全等问题始终困扰着各国政府。与此同时，随着信息技术的日新月异，电子选票的应用也在逐步扩大。这既带来了便捷高效的优势，同时也提出了关于网络安全和个人隐私保护的新课题。面对这些挑战，我们需要不断创新和完善相关法律法规和技术手段，确保选票制度能够与时俱进，继续发挥其应有的作用。</w:t>
      </w:r>
    </w:p>
    <w:p w14:paraId="430D5621" w14:textId="77777777" w:rsidR="000A75FE" w:rsidRDefault="000A75FE">
      <w:pPr>
        <w:rPr>
          <w:rFonts w:hint="eastAsia"/>
        </w:rPr>
      </w:pPr>
    </w:p>
    <w:p w14:paraId="70869FB1" w14:textId="77777777" w:rsidR="000A75FE" w:rsidRDefault="000A75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FFA85" w14:textId="3BC786AE" w:rsidR="00967B5B" w:rsidRDefault="00967B5B"/>
    <w:sectPr w:rsidR="00967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5B"/>
    <w:rsid w:val="000A75FE"/>
    <w:rsid w:val="00967B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7EFAD-D5D7-4F98-BE5F-58FAB93C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