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CA833" w14:textId="77777777" w:rsidR="006A3BD1" w:rsidRDefault="006A3BD1">
      <w:pPr>
        <w:rPr>
          <w:rFonts w:hint="eastAsia"/>
        </w:rPr>
      </w:pPr>
    </w:p>
    <w:p w14:paraId="244BDD44" w14:textId="77777777" w:rsidR="006A3BD1" w:rsidRDefault="006A3BD1">
      <w:pPr>
        <w:rPr>
          <w:rFonts w:hint="eastAsia"/>
        </w:rPr>
      </w:pPr>
      <w:r>
        <w:rPr>
          <w:rFonts w:hint="eastAsia"/>
        </w:rPr>
        <w:t>轻声的概念与重要性</w:t>
      </w:r>
    </w:p>
    <w:p w14:paraId="4148BD98" w14:textId="77777777" w:rsidR="006A3BD1" w:rsidRDefault="006A3BD1">
      <w:pPr>
        <w:rPr>
          <w:rFonts w:hint="eastAsia"/>
        </w:rPr>
      </w:pPr>
      <w:r>
        <w:rPr>
          <w:rFonts w:hint="eastAsia"/>
        </w:rPr>
        <w:t>在汉语的广阔天地里，拼音不仅仅是一种标注汉字读音的方法，它更是我们理解汉语语音变化的一个窗口。其中，“轻声”作为一种特殊的变调现象，不仅影响着词语的实际发音，还关系到语义的理解和表达的准确性。所谓的轻声，并不是指声音的大小，而是指某些音节在特定环境下失去了原有的声调，变得短而弱，这就是所谓的“轻声”。了解一个词中的拼音是否为轻声，对于准确地掌握汉语发音至关重要。</w:t>
      </w:r>
    </w:p>
    <w:p w14:paraId="376CAB91" w14:textId="77777777" w:rsidR="006A3BD1" w:rsidRDefault="006A3BD1">
      <w:pPr>
        <w:rPr>
          <w:rFonts w:hint="eastAsia"/>
        </w:rPr>
      </w:pPr>
    </w:p>
    <w:p w14:paraId="68262F91" w14:textId="77777777" w:rsidR="006A3BD1" w:rsidRDefault="006A3BD1">
      <w:pPr>
        <w:rPr>
          <w:rFonts w:hint="eastAsia"/>
        </w:rPr>
      </w:pPr>
    </w:p>
    <w:p w14:paraId="25FC2393" w14:textId="77777777" w:rsidR="006A3BD1" w:rsidRDefault="006A3BD1">
      <w:pPr>
        <w:rPr>
          <w:rFonts w:hint="eastAsia"/>
        </w:rPr>
      </w:pPr>
      <w:r>
        <w:rPr>
          <w:rFonts w:hint="eastAsia"/>
        </w:rPr>
        <w:t>轻声的判断标准</w:t>
      </w:r>
    </w:p>
    <w:p w14:paraId="51B55811" w14:textId="77777777" w:rsidR="006A3BD1" w:rsidRDefault="006A3BD1">
      <w:pPr>
        <w:rPr>
          <w:rFonts w:hint="eastAsia"/>
        </w:rPr>
      </w:pPr>
      <w:r>
        <w:rPr>
          <w:rFonts w:hint="eastAsia"/>
        </w:rPr>
        <w:t>如何判断一个词中的拼音是不是轻声呢？我们需要注意到的是，轻声通常出现在某些固定的语法位置上，比如助词、语气词、名词后缀等。例如，“了”、“的”、“地”、“得”这些字在实际应用中往往读作轻声。一些复合词的第二个字也常常读作轻声，像“葡萄”、“桌子”等。然而，值得注意的是，即使是相同的字，在不同的上下文中，其是否读作轻声也可能有所不同。</w:t>
      </w:r>
    </w:p>
    <w:p w14:paraId="6CDB31D3" w14:textId="77777777" w:rsidR="006A3BD1" w:rsidRDefault="006A3BD1">
      <w:pPr>
        <w:rPr>
          <w:rFonts w:hint="eastAsia"/>
        </w:rPr>
      </w:pPr>
    </w:p>
    <w:p w14:paraId="741202D2" w14:textId="77777777" w:rsidR="006A3BD1" w:rsidRDefault="006A3BD1">
      <w:pPr>
        <w:rPr>
          <w:rFonts w:hint="eastAsia"/>
        </w:rPr>
      </w:pPr>
    </w:p>
    <w:p w14:paraId="7D67981B" w14:textId="77777777" w:rsidR="006A3BD1" w:rsidRDefault="006A3BD1">
      <w:pPr>
        <w:rPr>
          <w:rFonts w:hint="eastAsia"/>
        </w:rPr>
      </w:pPr>
      <w:r>
        <w:rPr>
          <w:rFonts w:hint="eastAsia"/>
        </w:rPr>
        <w:t>轻声的实际应用案例分析</w:t>
      </w:r>
    </w:p>
    <w:p w14:paraId="0316AD18" w14:textId="77777777" w:rsidR="006A3BD1" w:rsidRDefault="006A3BD1">
      <w:pPr>
        <w:rPr>
          <w:rFonts w:hint="eastAsia"/>
        </w:rPr>
      </w:pPr>
      <w:r>
        <w:rPr>
          <w:rFonts w:hint="eastAsia"/>
        </w:rPr>
        <w:t>为了更好地理解轻声的应用，我们可以来看几个例子。“妈妈”一词中的第二个“妈”，在日常交流中通常是轻声；同样，“石头”中的“头”也是如此。这样的发音习惯有助于区分同音词的不同意义，提高语言表达的清晰度和准确性。在一些方言中，轻声的使用更为广泛，这体现了汉语内部丰富多样的发音特色。</w:t>
      </w:r>
    </w:p>
    <w:p w14:paraId="15BB2447" w14:textId="77777777" w:rsidR="006A3BD1" w:rsidRDefault="006A3BD1">
      <w:pPr>
        <w:rPr>
          <w:rFonts w:hint="eastAsia"/>
        </w:rPr>
      </w:pPr>
    </w:p>
    <w:p w14:paraId="7F1EA650" w14:textId="77777777" w:rsidR="006A3BD1" w:rsidRDefault="006A3BD1">
      <w:pPr>
        <w:rPr>
          <w:rFonts w:hint="eastAsia"/>
        </w:rPr>
      </w:pPr>
    </w:p>
    <w:p w14:paraId="713AAE2D" w14:textId="77777777" w:rsidR="006A3BD1" w:rsidRDefault="006A3BD1">
      <w:pPr>
        <w:rPr>
          <w:rFonts w:hint="eastAsia"/>
        </w:rPr>
      </w:pPr>
      <w:r>
        <w:rPr>
          <w:rFonts w:hint="eastAsia"/>
        </w:rPr>
        <w:t>学习轻声的意义</w:t>
      </w:r>
    </w:p>
    <w:p w14:paraId="68DFD001" w14:textId="77777777" w:rsidR="006A3BD1" w:rsidRDefault="006A3BD1">
      <w:pPr>
        <w:rPr>
          <w:rFonts w:hint="eastAsia"/>
        </w:rPr>
      </w:pPr>
      <w:r>
        <w:rPr>
          <w:rFonts w:hint="eastAsia"/>
        </w:rPr>
        <w:t>掌握轻声对于汉语学习者来说具有重要意义。正确使用轻声不仅能提升口语表达的自然流畅度，还能增强对汉语韵律和节奏的感知能力。对于非母语者而言，通过模仿母语者的发音习惯来学习轻声，是提高听力理解和口语交流的有效途径之一。同时，这也意味着需要更加关注语言环境下的实际发音，而非仅仅局限于书面教材的知识点。</w:t>
      </w:r>
    </w:p>
    <w:p w14:paraId="219666E0" w14:textId="77777777" w:rsidR="006A3BD1" w:rsidRDefault="006A3BD1">
      <w:pPr>
        <w:rPr>
          <w:rFonts w:hint="eastAsia"/>
        </w:rPr>
      </w:pPr>
    </w:p>
    <w:p w14:paraId="5CFF3547" w14:textId="77777777" w:rsidR="006A3BD1" w:rsidRDefault="006A3BD1">
      <w:pPr>
        <w:rPr>
          <w:rFonts w:hint="eastAsia"/>
        </w:rPr>
      </w:pPr>
    </w:p>
    <w:p w14:paraId="6AEAC56F" w14:textId="77777777" w:rsidR="006A3BD1" w:rsidRDefault="006A3BD1">
      <w:pPr>
        <w:rPr>
          <w:rFonts w:hint="eastAsia"/>
        </w:rPr>
      </w:pPr>
      <w:r>
        <w:rPr>
          <w:rFonts w:hint="eastAsia"/>
        </w:rPr>
        <w:t>最后的总结</w:t>
      </w:r>
    </w:p>
    <w:p w14:paraId="76643469" w14:textId="77777777" w:rsidR="006A3BD1" w:rsidRDefault="006A3BD1">
      <w:pPr>
        <w:rPr>
          <w:rFonts w:hint="eastAsia"/>
        </w:rPr>
      </w:pPr>
      <w:r>
        <w:rPr>
          <w:rFonts w:hint="eastAsia"/>
        </w:rPr>
        <w:t>“这里的拼音是不是轻声”的探讨不仅是对汉语语音规则的一次深入挖掘，也是对汉语独特魅力的一种展示。通过对轻声概念、判断标准、实际应用案例的学习以及对其背后文化价值的认识，我们不仅能更准确地掌握汉语发音技巧，还能进一步领略汉语语言文化的博大精深。希望每一位汉语学习者都能在这个过程中找到乐趣，并不断提升自己的语言水平。</w:t>
      </w:r>
    </w:p>
    <w:p w14:paraId="6FAC344E" w14:textId="77777777" w:rsidR="006A3BD1" w:rsidRDefault="006A3BD1">
      <w:pPr>
        <w:rPr>
          <w:rFonts w:hint="eastAsia"/>
        </w:rPr>
      </w:pPr>
    </w:p>
    <w:p w14:paraId="394E09D4" w14:textId="77777777" w:rsidR="006A3BD1" w:rsidRDefault="006A3BD1">
      <w:pPr>
        <w:rPr>
          <w:rFonts w:hint="eastAsia"/>
        </w:rPr>
      </w:pPr>
    </w:p>
    <w:p w14:paraId="6C64F2DB" w14:textId="77777777" w:rsidR="006A3BD1" w:rsidRDefault="006A3B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D3F1E" w14:textId="01DBE821" w:rsidR="00202E07" w:rsidRDefault="00202E07"/>
    <w:sectPr w:rsidR="00202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07"/>
    <w:rsid w:val="00202E07"/>
    <w:rsid w:val="006A3BD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34373-7F61-4D64-84A6-51AF4FA0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