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D9C1" w14:textId="77777777" w:rsidR="00B50D40" w:rsidRDefault="00B50D40">
      <w:pPr>
        <w:rPr>
          <w:rFonts w:hint="eastAsia"/>
        </w:rPr>
      </w:pPr>
    </w:p>
    <w:p w14:paraId="117365D9" w14:textId="77777777" w:rsidR="00B50D40" w:rsidRDefault="00B50D40">
      <w:pPr>
        <w:rPr>
          <w:rFonts w:hint="eastAsia"/>
        </w:rPr>
      </w:pPr>
      <w:r>
        <w:rPr>
          <w:rFonts w:hint="eastAsia"/>
        </w:rPr>
        <w:t>这边的这的拼音怎么写</w:t>
      </w:r>
    </w:p>
    <w:p w14:paraId="71C1E4B4" w14:textId="77777777" w:rsidR="00B50D40" w:rsidRDefault="00B50D40">
      <w:pPr>
        <w:rPr>
          <w:rFonts w:hint="eastAsia"/>
        </w:rPr>
      </w:pPr>
      <w:r>
        <w:rPr>
          <w:rFonts w:hint="eastAsia"/>
        </w:rPr>
        <w:t>在汉语学习的过程中，对于每一个词汇的学习和理解都是至关重要的。其中，“这”字作为日常交流中使用频率极高的一个指示代词，了解其准确的拼音表达是每位汉语学习者的必修课。</w:t>
      </w:r>
    </w:p>
    <w:p w14:paraId="78FB7FBA" w14:textId="77777777" w:rsidR="00B50D40" w:rsidRDefault="00B50D40">
      <w:pPr>
        <w:rPr>
          <w:rFonts w:hint="eastAsia"/>
        </w:rPr>
      </w:pPr>
    </w:p>
    <w:p w14:paraId="725D7A05" w14:textId="77777777" w:rsidR="00B50D40" w:rsidRDefault="00B50D40">
      <w:pPr>
        <w:rPr>
          <w:rFonts w:hint="eastAsia"/>
        </w:rPr>
      </w:pPr>
    </w:p>
    <w:p w14:paraId="4CF7C7AA" w14:textId="77777777" w:rsidR="00B50D40" w:rsidRDefault="00B50D40">
      <w:pPr>
        <w:rPr>
          <w:rFonts w:hint="eastAsia"/>
        </w:rPr>
      </w:pPr>
      <w:r>
        <w:rPr>
          <w:rFonts w:hint="eastAsia"/>
        </w:rPr>
        <w:t>“这”的基本含义与用法</w:t>
      </w:r>
    </w:p>
    <w:p w14:paraId="7FCF2E9E" w14:textId="77777777" w:rsidR="00B50D40" w:rsidRDefault="00B50D40">
      <w:pPr>
        <w:rPr>
          <w:rFonts w:hint="eastAsia"/>
        </w:rPr>
      </w:pPr>
      <w:r>
        <w:rPr>
          <w:rFonts w:hint="eastAsia"/>
        </w:rPr>
        <w:t>“这”这个字主要用于指代较近的事物或情况，可以单独使用，也可以与名词组合成短语使用，比如“这本书”、“这件事”，意在强调说话者所提及的对象距离自己较近或者刚刚提到的内容。它是一个非常基础但不可或缺的词汇，在汉语的听说读写各个方面都占据着重要地位。</w:t>
      </w:r>
    </w:p>
    <w:p w14:paraId="0ADCB013" w14:textId="77777777" w:rsidR="00B50D40" w:rsidRDefault="00B50D40">
      <w:pPr>
        <w:rPr>
          <w:rFonts w:hint="eastAsia"/>
        </w:rPr>
      </w:pPr>
    </w:p>
    <w:p w14:paraId="0703E148" w14:textId="77777777" w:rsidR="00B50D40" w:rsidRDefault="00B50D40">
      <w:pPr>
        <w:rPr>
          <w:rFonts w:hint="eastAsia"/>
        </w:rPr>
      </w:pPr>
    </w:p>
    <w:p w14:paraId="2BD49C80" w14:textId="77777777" w:rsidR="00B50D40" w:rsidRDefault="00B50D40">
      <w:pPr>
        <w:rPr>
          <w:rFonts w:hint="eastAsia"/>
        </w:rPr>
      </w:pPr>
      <w:r>
        <w:rPr>
          <w:rFonts w:hint="eastAsia"/>
        </w:rPr>
        <w:t>拼音的具体书写</w:t>
      </w:r>
    </w:p>
    <w:p w14:paraId="13CC6AAB" w14:textId="77777777" w:rsidR="00B50D40" w:rsidRDefault="00B50D40">
      <w:pPr>
        <w:rPr>
          <w:rFonts w:hint="eastAsia"/>
        </w:rPr>
      </w:pPr>
      <w:r>
        <w:rPr>
          <w:rFonts w:hint="eastAsia"/>
        </w:rPr>
        <w:t>关于“这”字的拼音，按照汉语拼音方案的规定，它的标准发音为“zhè”。这里需要注意的是，“zh”代表的是一个翘舌音，发音时舌尖应抵住上齿龈，形成阻碍后送气发声；而“è”则是轻声，意味着在实际的口语交流中，这个字的第二个音节往往不会被重读。因此，当我们想要正确地写出“这”的拼音时，应该写作“zhè”。根据不同的语境和句子结构，“这”字还可能以“这样”、“这么”的形式出现，它们的拼音分别是“zhè yàng”和“zhè me”。掌握这些变体的拼音书写同样重要。</w:t>
      </w:r>
    </w:p>
    <w:p w14:paraId="35D80C99" w14:textId="77777777" w:rsidR="00B50D40" w:rsidRDefault="00B50D40">
      <w:pPr>
        <w:rPr>
          <w:rFonts w:hint="eastAsia"/>
        </w:rPr>
      </w:pPr>
    </w:p>
    <w:p w14:paraId="002F8E6A" w14:textId="77777777" w:rsidR="00B50D40" w:rsidRDefault="00B50D40">
      <w:pPr>
        <w:rPr>
          <w:rFonts w:hint="eastAsia"/>
        </w:rPr>
      </w:pPr>
    </w:p>
    <w:p w14:paraId="6407C96E" w14:textId="77777777" w:rsidR="00B50D40" w:rsidRDefault="00B50D40">
      <w:pPr>
        <w:rPr>
          <w:rFonts w:hint="eastAsia"/>
        </w:rPr>
      </w:pPr>
      <w:r>
        <w:rPr>
          <w:rFonts w:hint="eastAsia"/>
        </w:rPr>
        <w:t>如何练习发音</w:t>
      </w:r>
    </w:p>
    <w:p w14:paraId="32970DED" w14:textId="77777777" w:rsidR="00B50D40" w:rsidRDefault="00B50D40">
      <w:pPr>
        <w:rPr>
          <w:rFonts w:hint="eastAsia"/>
        </w:rPr>
      </w:pPr>
      <w:r>
        <w:rPr>
          <w:rFonts w:hint="eastAsia"/>
        </w:rPr>
        <w:t>为了更好地掌握“这”字及其相关词汇的发音，建议汉语学习者可以通过跟读录音材料、模仿母语者的发音以及参与语言交流活动等方式来加强练习。尤其是针对翘舌音的发音技巧，需要多加注意并反复练习，这样才能确保发音准确无误。</w:t>
      </w:r>
    </w:p>
    <w:p w14:paraId="17758160" w14:textId="77777777" w:rsidR="00B50D40" w:rsidRDefault="00B50D40">
      <w:pPr>
        <w:rPr>
          <w:rFonts w:hint="eastAsia"/>
        </w:rPr>
      </w:pPr>
    </w:p>
    <w:p w14:paraId="63C2F4B8" w14:textId="77777777" w:rsidR="00B50D40" w:rsidRDefault="00B50D40">
      <w:pPr>
        <w:rPr>
          <w:rFonts w:hint="eastAsia"/>
        </w:rPr>
      </w:pPr>
    </w:p>
    <w:p w14:paraId="49ABDD5F" w14:textId="77777777" w:rsidR="00B50D40" w:rsidRDefault="00B50D40">
      <w:pPr>
        <w:rPr>
          <w:rFonts w:hint="eastAsia"/>
        </w:rPr>
      </w:pPr>
      <w:r>
        <w:rPr>
          <w:rFonts w:hint="eastAsia"/>
        </w:rPr>
        <w:t>最后的总结</w:t>
      </w:r>
    </w:p>
    <w:p w14:paraId="174EA5DC" w14:textId="77777777" w:rsidR="00B50D40" w:rsidRDefault="00B50D40">
      <w:pPr>
        <w:rPr>
          <w:rFonts w:hint="eastAsia"/>
        </w:rPr>
      </w:pPr>
      <w:r>
        <w:rPr>
          <w:rFonts w:hint="eastAsia"/>
        </w:rPr>
        <w:t>“这”字虽然看似简单，但它在汉语中的应用十分广泛。了解并掌握其正确的拼音书写不仅有助于提高汉语水平，还能增强自信心，在日常生活和工作中更加自如地运用汉语进行沟通。希望每一位汉语爱好者都能够重视对每一个汉字的学习，不断积累，逐步提升自己的语言能力。</w:t>
      </w:r>
    </w:p>
    <w:p w14:paraId="3C1B4A68" w14:textId="77777777" w:rsidR="00B50D40" w:rsidRDefault="00B50D40">
      <w:pPr>
        <w:rPr>
          <w:rFonts w:hint="eastAsia"/>
        </w:rPr>
      </w:pPr>
    </w:p>
    <w:p w14:paraId="36EB9600" w14:textId="77777777" w:rsidR="00B50D40" w:rsidRDefault="00B50D40">
      <w:pPr>
        <w:rPr>
          <w:rFonts w:hint="eastAsia"/>
        </w:rPr>
      </w:pPr>
    </w:p>
    <w:p w14:paraId="4B12C3D1" w14:textId="77777777" w:rsidR="00B50D40" w:rsidRDefault="00B50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65B32" w14:textId="06E645DC" w:rsidR="00F77805" w:rsidRDefault="00F77805"/>
    <w:sectPr w:rsidR="00F7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05"/>
    <w:rsid w:val="00B34D22"/>
    <w:rsid w:val="00B50D40"/>
    <w:rsid w:val="00F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EC73-FCD4-4741-A467-AAF2142A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