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5C5B9" w14:textId="77777777" w:rsidR="00F2209C" w:rsidRDefault="00F2209C">
      <w:pPr>
        <w:rPr>
          <w:rFonts w:hint="eastAsia"/>
        </w:rPr>
      </w:pPr>
    </w:p>
    <w:p w14:paraId="44DA5F26" w14:textId="77777777" w:rsidR="00F2209C" w:rsidRDefault="00F2209C">
      <w:pPr>
        <w:rPr>
          <w:rFonts w:hint="eastAsia"/>
        </w:rPr>
      </w:pPr>
      <w:r>
        <w:rPr>
          <w:rFonts w:hint="eastAsia"/>
        </w:rPr>
        <w:t>这的拼音怎么拼写声调</w:t>
      </w:r>
    </w:p>
    <w:p w14:paraId="5BDC0D70" w14:textId="77777777" w:rsidR="00F2209C" w:rsidRDefault="00F2209C">
      <w:pPr>
        <w:rPr>
          <w:rFonts w:hint="eastAsia"/>
        </w:rPr>
      </w:pPr>
      <w:r>
        <w:rPr>
          <w:rFonts w:hint="eastAsia"/>
        </w:rPr>
        <w:t>“这”字作为汉语中常用的指示代词，其拼音和声调的学习对于初学者来说是基础且重要的。正确掌握“这”的拼音拼写及其声调，不仅能帮助学习者准确发音，还能增强对汉语语感的理解。</w:t>
      </w:r>
    </w:p>
    <w:p w14:paraId="24A34C75" w14:textId="77777777" w:rsidR="00F2209C" w:rsidRDefault="00F2209C">
      <w:pPr>
        <w:rPr>
          <w:rFonts w:hint="eastAsia"/>
        </w:rPr>
      </w:pPr>
    </w:p>
    <w:p w14:paraId="7B0E7529" w14:textId="77777777" w:rsidR="00F2209C" w:rsidRDefault="00F2209C">
      <w:pPr>
        <w:rPr>
          <w:rFonts w:hint="eastAsia"/>
        </w:rPr>
      </w:pPr>
    </w:p>
    <w:p w14:paraId="5D18AC05" w14:textId="77777777" w:rsidR="00F2209C" w:rsidRDefault="00F2209C">
      <w:pPr>
        <w:rPr>
          <w:rFonts w:hint="eastAsia"/>
        </w:rPr>
      </w:pPr>
      <w:r>
        <w:rPr>
          <w:rFonts w:hint="eastAsia"/>
        </w:rPr>
        <w:t>拼音的基础知识</w:t>
      </w:r>
    </w:p>
    <w:p w14:paraId="17E5572C" w14:textId="77777777" w:rsidR="00F2209C" w:rsidRDefault="00F2209C">
      <w:pPr>
        <w:rPr>
          <w:rFonts w:hint="eastAsia"/>
        </w:rPr>
      </w:pPr>
      <w:r>
        <w:rPr>
          <w:rFonts w:hint="eastAsia"/>
        </w:rPr>
        <w:t>在开始了解“这”字的拼音之前，先简单回顾一下汉语拼音的基本知识。汉语拼音采用拉丁字母来表示汉字的读音，它由声母、韵母以及声调三部分组成。其中，声调对于区分不同的意思至关重要。例如，“mā”（妈）、“má”（麻）、“mǎ”（马）、“mà”（骂）分别代表四个不同的声调，表达了完全不同的含义。</w:t>
      </w:r>
    </w:p>
    <w:p w14:paraId="4AF99543" w14:textId="77777777" w:rsidR="00F2209C" w:rsidRDefault="00F2209C">
      <w:pPr>
        <w:rPr>
          <w:rFonts w:hint="eastAsia"/>
        </w:rPr>
      </w:pPr>
    </w:p>
    <w:p w14:paraId="2780A15D" w14:textId="77777777" w:rsidR="00F2209C" w:rsidRDefault="00F2209C">
      <w:pPr>
        <w:rPr>
          <w:rFonts w:hint="eastAsia"/>
        </w:rPr>
      </w:pPr>
    </w:p>
    <w:p w14:paraId="75C561BC" w14:textId="77777777" w:rsidR="00F2209C" w:rsidRDefault="00F2209C">
      <w:pPr>
        <w:rPr>
          <w:rFonts w:hint="eastAsia"/>
        </w:rPr>
      </w:pPr>
      <w:r>
        <w:rPr>
          <w:rFonts w:hint="eastAsia"/>
        </w:rPr>
        <w:t>“这”的拼音与声调</w:t>
      </w:r>
    </w:p>
    <w:p w14:paraId="23A39726" w14:textId="77777777" w:rsidR="00F2209C" w:rsidRDefault="00F2209C">
      <w:pPr>
        <w:rPr>
          <w:rFonts w:hint="eastAsia"/>
        </w:rPr>
      </w:pPr>
      <w:r>
        <w:rPr>
          <w:rFonts w:hint="eastAsia"/>
        </w:rPr>
        <w:t>回到主题，“这”字的拼音是“zhè”，属于第四声。在汉语拼音系统中，第四声是一个降调，从高到低迅速下降，听起来像是一个短促而有力的声音。对于非母语使用者而言，练习第四声时可以尝试想象声音像瀑布一样快速下落的感觉，这样有助于更好地捕捉和模仿这一声调的特点。</w:t>
      </w:r>
    </w:p>
    <w:p w14:paraId="1BFABEEB" w14:textId="77777777" w:rsidR="00F2209C" w:rsidRDefault="00F2209C">
      <w:pPr>
        <w:rPr>
          <w:rFonts w:hint="eastAsia"/>
        </w:rPr>
      </w:pPr>
    </w:p>
    <w:p w14:paraId="72B84C82" w14:textId="77777777" w:rsidR="00F2209C" w:rsidRDefault="00F2209C">
      <w:pPr>
        <w:rPr>
          <w:rFonts w:hint="eastAsia"/>
        </w:rPr>
      </w:pPr>
    </w:p>
    <w:p w14:paraId="1B86508B" w14:textId="77777777" w:rsidR="00F2209C" w:rsidRDefault="00F2209C">
      <w:pPr>
        <w:rPr>
          <w:rFonts w:hint="eastAsia"/>
        </w:rPr>
      </w:pPr>
      <w:r>
        <w:rPr>
          <w:rFonts w:hint="eastAsia"/>
        </w:rPr>
        <w:t>学习技巧与建议</w:t>
      </w:r>
    </w:p>
    <w:p w14:paraId="0A79E40F" w14:textId="77777777" w:rsidR="00F2209C" w:rsidRDefault="00F2209C">
      <w:pPr>
        <w:rPr>
          <w:rFonts w:hint="eastAsia"/>
        </w:rPr>
      </w:pPr>
      <w:r>
        <w:rPr>
          <w:rFonts w:hint="eastAsia"/>
        </w:rPr>
        <w:t>为了更好地掌握“这”的拼音及声调，建议学习者可以通过反复听和模仿来练习。利用语言学习软件或在线资源，找到包含该字的标准发音示例进行跟读是一种有效的方法。与说汉语的朋友交流互动，或者参加语言交换活动，也能提供实践的机会，帮助加深理解和记忆。</w:t>
      </w:r>
    </w:p>
    <w:p w14:paraId="7A6FC551" w14:textId="77777777" w:rsidR="00F2209C" w:rsidRDefault="00F2209C">
      <w:pPr>
        <w:rPr>
          <w:rFonts w:hint="eastAsia"/>
        </w:rPr>
      </w:pPr>
    </w:p>
    <w:p w14:paraId="51438F69" w14:textId="77777777" w:rsidR="00F2209C" w:rsidRDefault="00F2209C">
      <w:pPr>
        <w:rPr>
          <w:rFonts w:hint="eastAsia"/>
        </w:rPr>
      </w:pPr>
    </w:p>
    <w:p w14:paraId="11AD2498" w14:textId="77777777" w:rsidR="00F2209C" w:rsidRDefault="00F2209C">
      <w:pPr>
        <w:rPr>
          <w:rFonts w:hint="eastAsia"/>
        </w:rPr>
      </w:pPr>
      <w:r>
        <w:rPr>
          <w:rFonts w:hint="eastAsia"/>
        </w:rPr>
        <w:t>最后的总结</w:t>
      </w:r>
    </w:p>
    <w:p w14:paraId="4C4FECF7" w14:textId="77777777" w:rsidR="00F2209C" w:rsidRDefault="00F2209C">
      <w:pPr>
        <w:rPr>
          <w:rFonts w:hint="eastAsia"/>
        </w:rPr>
      </w:pPr>
      <w:r>
        <w:rPr>
          <w:rFonts w:hint="eastAsia"/>
        </w:rPr>
        <w:t>掌握“这”字的拼音和声调是学习汉语过程中的一个小目标，但它的重要性不容忽视。通</w:t>
      </w:r>
      <w:r>
        <w:rPr>
          <w:rFonts w:hint="eastAsia"/>
        </w:rPr>
        <w:lastRenderedPageBreak/>
        <w:t>过理解拼音的构成，认识“这”的具体发音方式，并运用有效的学习策略，每位学习者都能够逐渐提高自己的汉语水平。记住，学习语言是一个渐进的过程，保持耐心和持续的努力，你一定会取得进步。</w:t>
      </w:r>
    </w:p>
    <w:p w14:paraId="6243F0A2" w14:textId="77777777" w:rsidR="00F2209C" w:rsidRDefault="00F2209C">
      <w:pPr>
        <w:rPr>
          <w:rFonts w:hint="eastAsia"/>
        </w:rPr>
      </w:pPr>
    </w:p>
    <w:p w14:paraId="5C38AD76" w14:textId="77777777" w:rsidR="00F2209C" w:rsidRDefault="00F2209C">
      <w:pPr>
        <w:rPr>
          <w:rFonts w:hint="eastAsia"/>
        </w:rPr>
      </w:pPr>
    </w:p>
    <w:p w14:paraId="507750A0" w14:textId="77777777" w:rsidR="00F2209C" w:rsidRDefault="00F220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A3157" w14:textId="05636070" w:rsidR="000A1AC4" w:rsidRDefault="000A1AC4"/>
    <w:sectPr w:rsidR="000A1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C4"/>
    <w:rsid w:val="000A1AC4"/>
    <w:rsid w:val="00B34D22"/>
    <w:rsid w:val="00F2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4D5A9-CD35-47DD-BD17-44078E52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