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F7E8C" w14:textId="77777777" w:rsidR="0077780A" w:rsidRDefault="0077780A">
      <w:pPr>
        <w:rPr>
          <w:rFonts w:hint="eastAsia"/>
        </w:rPr>
      </w:pPr>
    </w:p>
    <w:p w14:paraId="78AFE35F" w14:textId="77777777" w:rsidR="0077780A" w:rsidRDefault="0077780A">
      <w:pPr>
        <w:rPr>
          <w:rFonts w:hint="eastAsia"/>
        </w:rPr>
      </w:pPr>
      <w:r>
        <w:rPr>
          <w:rFonts w:hint="eastAsia"/>
        </w:rPr>
        <w:t>这是一座桥的拼音</w:t>
      </w:r>
    </w:p>
    <w:p w14:paraId="75DC654C" w14:textId="77777777" w:rsidR="0077780A" w:rsidRDefault="0077780A">
      <w:pPr>
        <w:rPr>
          <w:rFonts w:hint="eastAsia"/>
        </w:rPr>
      </w:pPr>
      <w:r>
        <w:rPr>
          <w:rFonts w:hint="eastAsia"/>
        </w:rPr>
        <w:t>zhè shì yī zuò qiáo，这句话以汉语拼音的形式，简洁而生动地描绘出了一座桥的存在。桥梁，作为人类历史上最重要的建筑工程之一，不仅连接了地理上的距离，也象征着人们心灵之间的沟通与交流。</w:t>
      </w:r>
    </w:p>
    <w:p w14:paraId="2C3F6DEE" w14:textId="77777777" w:rsidR="0077780A" w:rsidRDefault="0077780A">
      <w:pPr>
        <w:rPr>
          <w:rFonts w:hint="eastAsia"/>
        </w:rPr>
      </w:pPr>
    </w:p>
    <w:p w14:paraId="124593C7" w14:textId="77777777" w:rsidR="0077780A" w:rsidRDefault="0077780A">
      <w:pPr>
        <w:rPr>
          <w:rFonts w:hint="eastAsia"/>
        </w:rPr>
      </w:pPr>
    </w:p>
    <w:p w14:paraId="2FB54E62" w14:textId="77777777" w:rsidR="0077780A" w:rsidRDefault="0077780A">
      <w:pPr>
        <w:rPr>
          <w:rFonts w:hint="eastAsia"/>
        </w:rPr>
      </w:pPr>
      <w:r>
        <w:rPr>
          <w:rFonts w:hint="eastAsia"/>
        </w:rPr>
        <w:t>桥梁的历史意义</w:t>
      </w:r>
    </w:p>
    <w:p w14:paraId="08CA0D3D" w14:textId="77777777" w:rsidR="0077780A" w:rsidRDefault="0077780A">
      <w:pPr>
        <w:rPr>
          <w:rFonts w:hint="eastAsia"/>
        </w:rPr>
      </w:pPr>
      <w:r>
        <w:rPr>
          <w:rFonts w:hint="eastAsia"/>
        </w:rPr>
        <w:t>自古以来，桥梁就扮演着重要的角色。从古老的石拱桥到现代的大跨度斜拉桥，每一种类型的桥梁都反映了当时的技术水平和社会需求。在古代，像中国赵州桥这样的建筑奇迹，以其坚固的设计和精美的工艺，见证了古代工匠们的智慧。它不仅仅是一个物理结构，更是文化传承的重要载体。</w:t>
      </w:r>
    </w:p>
    <w:p w14:paraId="77F04FB7" w14:textId="77777777" w:rsidR="0077780A" w:rsidRDefault="0077780A">
      <w:pPr>
        <w:rPr>
          <w:rFonts w:hint="eastAsia"/>
        </w:rPr>
      </w:pPr>
    </w:p>
    <w:p w14:paraId="0071E7CE" w14:textId="77777777" w:rsidR="0077780A" w:rsidRDefault="0077780A">
      <w:pPr>
        <w:rPr>
          <w:rFonts w:hint="eastAsia"/>
        </w:rPr>
      </w:pPr>
    </w:p>
    <w:p w14:paraId="7390294B" w14:textId="77777777" w:rsidR="0077780A" w:rsidRDefault="0077780A">
      <w:pPr>
        <w:rPr>
          <w:rFonts w:hint="eastAsia"/>
        </w:rPr>
      </w:pPr>
      <w:r>
        <w:rPr>
          <w:rFonts w:hint="eastAsia"/>
        </w:rPr>
        <w:t>设计与美学价值</w:t>
      </w:r>
    </w:p>
    <w:p w14:paraId="4A3C2C75" w14:textId="77777777" w:rsidR="0077780A" w:rsidRDefault="0077780A">
      <w:pPr>
        <w:rPr>
          <w:rFonts w:hint="eastAsia"/>
        </w:rPr>
      </w:pPr>
      <w:r>
        <w:rPr>
          <w:rFonts w:hint="eastAsia"/>
        </w:rPr>
        <w:t>桥梁的设计不仅仅是技术问题，更涉及到美学考量。一座成功的桥梁往往能够成为城市或地区的标志性建筑。例如悉尼海港大桥，它的存在不仅改善了交通状况，还成为了游客们必去的旅游景点之一。设计师们通过精心计算和创新思维，在保证功能性的前提下，赋予了桥梁独特的美感。</w:t>
      </w:r>
    </w:p>
    <w:p w14:paraId="013C29B7" w14:textId="77777777" w:rsidR="0077780A" w:rsidRDefault="0077780A">
      <w:pPr>
        <w:rPr>
          <w:rFonts w:hint="eastAsia"/>
        </w:rPr>
      </w:pPr>
    </w:p>
    <w:p w14:paraId="6530DB92" w14:textId="77777777" w:rsidR="0077780A" w:rsidRDefault="0077780A">
      <w:pPr>
        <w:rPr>
          <w:rFonts w:hint="eastAsia"/>
        </w:rPr>
      </w:pPr>
    </w:p>
    <w:p w14:paraId="0D8C13B3" w14:textId="77777777" w:rsidR="0077780A" w:rsidRDefault="0077780A">
      <w:pPr>
        <w:rPr>
          <w:rFonts w:hint="eastAsia"/>
        </w:rPr>
      </w:pPr>
      <w:r>
        <w:rPr>
          <w:rFonts w:hint="eastAsia"/>
        </w:rPr>
        <w:t>桥梁的社会作用</w:t>
      </w:r>
    </w:p>
    <w:p w14:paraId="11A3B10E" w14:textId="77777777" w:rsidR="0077780A" w:rsidRDefault="0077780A">
      <w:pPr>
        <w:rPr>
          <w:rFonts w:hint="eastAsia"/>
        </w:rPr>
      </w:pPr>
      <w:r>
        <w:rPr>
          <w:rFonts w:hint="eastAsia"/>
        </w:rPr>
        <w:t>现代社会中，桥梁的重要性更加凸显。无论是跨越河流、峡谷还是连接岛屿，桥梁都在促进地区间的经济交流和发展方面发挥着不可替代的作用。随着全球化的发展，跨国界的桥梁建设也日益增多，这些工程不仅是物质上的连接，更是文化和友谊的纽带。</w:t>
      </w:r>
    </w:p>
    <w:p w14:paraId="63BE3DD4" w14:textId="77777777" w:rsidR="0077780A" w:rsidRDefault="0077780A">
      <w:pPr>
        <w:rPr>
          <w:rFonts w:hint="eastAsia"/>
        </w:rPr>
      </w:pPr>
    </w:p>
    <w:p w14:paraId="624356F3" w14:textId="77777777" w:rsidR="0077780A" w:rsidRDefault="0077780A">
      <w:pPr>
        <w:rPr>
          <w:rFonts w:hint="eastAsia"/>
        </w:rPr>
      </w:pPr>
    </w:p>
    <w:p w14:paraId="572B9F60" w14:textId="77777777" w:rsidR="0077780A" w:rsidRDefault="0077780A">
      <w:pPr>
        <w:rPr>
          <w:rFonts w:hint="eastAsia"/>
        </w:rPr>
      </w:pPr>
      <w:r>
        <w:rPr>
          <w:rFonts w:hint="eastAsia"/>
        </w:rPr>
        <w:t>未来的桥梁发展</w:t>
      </w:r>
    </w:p>
    <w:p w14:paraId="4638D9E9" w14:textId="77777777" w:rsidR="0077780A" w:rsidRDefault="0077780A">
      <w:pPr>
        <w:rPr>
          <w:rFonts w:hint="eastAsia"/>
        </w:rPr>
      </w:pPr>
      <w:r>
        <w:rPr>
          <w:rFonts w:hint="eastAsia"/>
        </w:rPr>
        <w:t>未来，随着新材料和新技术的应用，桥梁的设计和建造将变得更加高效和环保。智能材料的应用可以让桥梁自我修复和适应环境变化，而3D打印技术则可能彻底改变桥梁的建造方式。展望未来，我们有理由相信，桥梁将继续在连接世界、促进和平与发展方面发挥重要作用。</w:t>
      </w:r>
    </w:p>
    <w:p w14:paraId="1440BD88" w14:textId="77777777" w:rsidR="0077780A" w:rsidRDefault="0077780A">
      <w:pPr>
        <w:rPr>
          <w:rFonts w:hint="eastAsia"/>
        </w:rPr>
      </w:pPr>
    </w:p>
    <w:p w14:paraId="175CB830" w14:textId="77777777" w:rsidR="0077780A" w:rsidRDefault="007778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28A85" w14:textId="12B3D0C4" w:rsidR="00CB0B13" w:rsidRDefault="00CB0B13"/>
    <w:sectPr w:rsidR="00CB0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13"/>
    <w:rsid w:val="0077780A"/>
    <w:rsid w:val="00B34D22"/>
    <w:rsid w:val="00CB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E98DC-A200-4B88-8748-84763194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