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B9BE4" w14:textId="77777777" w:rsidR="0028417F" w:rsidRDefault="0028417F">
      <w:pPr>
        <w:rPr>
          <w:rFonts w:hint="eastAsia"/>
        </w:rPr>
      </w:pPr>
      <w:r>
        <w:rPr>
          <w:rFonts w:hint="eastAsia"/>
        </w:rPr>
        <w:t>迎风摇曳的意思及的拼音</w:t>
      </w:r>
    </w:p>
    <w:p w14:paraId="15803971" w14:textId="77777777" w:rsidR="0028417F" w:rsidRDefault="0028417F">
      <w:pPr>
        <w:rPr>
          <w:rFonts w:hint="eastAsia"/>
        </w:rPr>
      </w:pPr>
      <w:r>
        <w:rPr>
          <w:rFonts w:hint="eastAsia"/>
        </w:rPr>
        <w:t>“迎风摇曳”的拼音是 yíng fēng yáo yè。这个成语描绘了一种随风舞动的姿态，通常用来形容植物如树木、花草在微风中轻轻摆动的样子，也可以用以比喻事物或人在逆境中展现出的一种柔韧而不屈服的精神状态。</w:t>
      </w:r>
    </w:p>
    <w:p w14:paraId="70B7E4EC" w14:textId="77777777" w:rsidR="0028417F" w:rsidRDefault="0028417F">
      <w:pPr>
        <w:rPr>
          <w:rFonts w:hint="eastAsia"/>
        </w:rPr>
      </w:pPr>
    </w:p>
    <w:p w14:paraId="09D08FBB" w14:textId="77777777" w:rsidR="0028417F" w:rsidRDefault="0028417F">
      <w:pPr>
        <w:rPr>
          <w:rFonts w:hint="eastAsia"/>
        </w:rPr>
      </w:pPr>
      <w:r>
        <w:rPr>
          <w:rFonts w:hint="eastAsia"/>
        </w:rPr>
        <w:t>词义解析</w:t>
      </w:r>
    </w:p>
    <w:p w14:paraId="1DBF558D" w14:textId="77777777" w:rsidR="0028417F" w:rsidRDefault="0028417F">
      <w:pPr>
        <w:rPr>
          <w:rFonts w:hint="eastAsia"/>
        </w:rPr>
      </w:pPr>
      <w:r>
        <w:rPr>
          <w:rFonts w:hint="eastAsia"/>
        </w:rPr>
        <w:t>从字面上看，“迎”意味着面对、迎接；“风”指的是自然界的气流；“摇曳”则是指物体来回晃动或飘荡。合起来，“迎风摇曳”传达出一种动态的画面感，让人联想到柳枝在春风中轻柔地舞动，或是芦苇丛在秋风里有节奏地起伏。这种景象不仅美丽动人，而且富有诗意，因此在中国文学和艺术作品中常常出现。</w:t>
      </w:r>
    </w:p>
    <w:p w14:paraId="084B3302" w14:textId="77777777" w:rsidR="0028417F" w:rsidRDefault="0028417F">
      <w:pPr>
        <w:rPr>
          <w:rFonts w:hint="eastAsia"/>
        </w:rPr>
      </w:pPr>
    </w:p>
    <w:p w14:paraId="70CD6F94" w14:textId="77777777" w:rsidR="0028417F" w:rsidRDefault="0028417F">
      <w:pPr>
        <w:rPr>
          <w:rFonts w:hint="eastAsia"/>
        </w:rPr>
      </w:pPr>
      <w:r>
        <w:rPr>
          <w:rFonts w:hint="eastAsia"/>
        </w:rPr>
        <w:t>文化背景</w:t>
      </w:r>
    </w:p>
    <w:p w14:paraId="3AE1131F" w14:textId="77777777" w:rsidR="0028417F" w:rsidRDefault="0028417F">
      <w:pPr>
        <w:rPr>
          <w:rFonts w:hint="eastAsia"/>
        </w:rPr>
      </w:pPr>
      <w:r>
        <w:rPr>
          <w:rFonts w:hint="eastAsia"/>
        </w:rPr>
        <w:t>在中国传统文化里，自然景物往往被赋予了象征意义。“迎风摇曳”所展现的那种坚韧不拔又不失优雅的形象，正是古人对于理想人格的一种追求。例如，在诗词歌赋之中，诗人常用此意象来表达自己虽身处困境但仍保持乐观向上的心境。它也出现在绘画等视觉艺术形式当中，成为画家笔下不可或缺的表现元素之一。</w:t>
      </w:r>
    </w:p>
    <w:p w14:paraId="192D85D7" w14:textId="77777777" w:rsidR="0028417F" w:rsidRDefault="0028417F">
      <w:pPr>
        <w:rPr>
          <w:rFonts w:hint="eastAsia"/>
        </w:rPr>
      </w:pPr>
    </w:p>
    <w:p w14:paraId="413946CF" w14:textId="77777777" w:rsidR="0028417F" w:rsidRDefault="0028417F">
      <w:pPr>
        <w:rPr>
          <w:rFonts w:hint="eastAsia"/>
        </w:rPr>
      </w:pPr>
      <w:r>
        <w:rPr>
          <w:rFonts w:hint="eastAsia"/>
        </w:rPr>
        <w:t>实际应用</w:t>
      </w:r>
    </w:p>
    <w:p w14:paraId="7193B200" w14:textId="77777777" w:rsidR="0028417F" w:rsidRDefault="0028417F">
      <w:pPr>
        <w:rPr>
          <w:rFonts w:hint="eastAsia"/>
        </w:rPr>
      </w:pPr>
      <w:r>
        <w:rPr>
          <w:rFonts w:hint="eastAsia"/>
        </w:rPr>
        <w:t>除了文学与艺术领域，“迎风摇曳”还可以广泛应用于日常生活和其他学科。比如，在建筑设计上，设计师可能会借鉴这一概念来创造既坚固又能适应环境变化的结构；在心理学方面，则可以用来描述个体面对压力时所表现出的心理弹性；而在教育过程中，教师鼓励学生培养类似特质，即拥有灵活应对挑战的能力同时保持内心的平静与稳定。</w:t>
      </w:r>
    </w:p>
    <w:p w14:paraId="6236FE53" w14:textId="77777777" w:rsidR="0028417F" w:rsidRDefault="0028417F">
      <w:pPr>
        <w:rPr>
          <w:rFonts w:hint="eastAsia"/>
        </w:rPr>
      </w:pPr>
    </w:p>
    <w:p w14:paraId="6D16F301" w14:textId="77777777" w:rsidR="0028417F" w:rsidRDefault="0028417F">
      <w:pPr>
        <w:rPr>
          <w:rFonts w:hint="eastAsia"/>
        </w:rPr>
      </w:pPr>
      <w:r>
        <w:rPr>
          <w:rFonts w:hint="eastAsia"/>
        </w:rPr>
        <w:t>最后的总结</w:t>
      </w:r>
    </w:p>
    <w:p w14:paraId="44670E8C" w14:textId="77777777" w:rsidR="0028417F" w:rsidRDefault="0028417F">
      <w:pPr>
        <w:rPr>
          <w:rFonts w:hint="eastAsia"/>
        </w:rPr>
      </w:pPr>
      <w:r>
        <w:rPr>
          <w:rFonts w:hint="eastAsia"/>
        </w:rPr>
        <w:t>“迎风摇曳”不仅仅是一个简单的成语，它蕴含着深刻的哲理和丰富的文化内涵。通过理解并运用这个词语，我们不仅能更好地欣赏到汉语语言的魅力，也能从中汲取智慧，学习如何在生活中保持一种既坚强又柔和的态度，去迎接各种未知的变化与挑战。</w:t>
      </w:r>
    </w:p>
    <w:p w14:paraId="3A0F70D8" w14:textId="77777777" w:rsidR="0028417F" w:rsidRDefault="0028417F">
      <w:pPr>
        <w:rPr>
          <w:rFonts w:hint="eastAsia"/>
        </w:rPr>
      </w:pPr>
    </w:p>
    <w:p w14:paraId="3BB09B5D" w14:textId="77777777" w:rsidR="0028417F" w:rsidRDefault="0028417F">
      <w:pPr>
        <w:rPr>
          <w:rFonts w:hint="eastAsia"/>
        </w:rPr>
      </w:pPr>
      <w:r>
        <w:rPr>
          <w:rFonts w:hint="eastAsia"/>
        </w:rPr>
        <w:t>本文是由懂得生活网（dongdeshenghuo.com）为大家创作</w:t>
      </w:r>
    </w:p>
    <w:p w14:paraId="04AEEF93" w14:textId="7D68E1EF" w:rsidR="00735730" w:rsidRDefault="00735730"/>
    <w:sectPr w:rsidR="00735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30"/>
    <w:rsid w:val="0028417F"/>
    <w:rsid w:val="0073573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80646-6DE0-48CF-8169-5A86AD40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730"/>
    <w:rPr>
      <w:rFonts w:cstheme="majorBidi"/>
      <w:color w:val="2F5496" w:themeColor="accent1" w:themeShade="BF"/>
      <w:sz w:val="28"/>
      <w:szCs w:val="28"/>
    </w:rPr>
  </w:style>
  <w:style w:type="character" w:customStyle="1" w:styleId="50">
    <w:name w:val="标题 5 字符"/>
    <w:basedOn w:val="a0"/>
    <w:link w:val="5"/>
    <w:uiPriority w:val="9"/>
    <w:semiHidden/>
    <w:rsid w:val="00735730"/>
    <w:rPr>
      <w:rFonts w:cstheme="majorBidi"/>
      <w:color w:val="2F5496" w:themeColor="accent1" w:themeShade="BF"/>
      <w:sz w:val="24"/>
    </w:rPr>
  </w:style>
  <w:style w:type="character" w:customStyle="1" w:styleId="60">
    <w:name w:val="标题 6 字符"/>
    <w:basedOn w:val="a0"/>
    <w:link w:val="6"/>
    <w:uiPriority w:val="9"/>
    <w:semiHidden/>
    <w:rsid w:val="00735730"/>
    <w:rPr>
      <w:rFonts w:cstheme="majorBidi"/>
      <w:b/>
      <w:bCs/>
      <w:color w:val="2F5496" w:themeColor="accent1" w:themeShade="BF"/>
    </w:rPr>
  </w:style>
  <w:style w:type="character" w:customStyle="1" w:styleId="70">
    <w:name w:val="标题 7 字符"/>
    <w:basedOn w:val="a0"/>
    <w:link w:val="7"/>
    <w:uiPriority w:val="9"/>
    <w:semiHidden/>
    <w:rsid w:val="00735730"/>
    <w:rPr>
      <w:rFonts w:cstheme="majorBidi"/>
      <w:b/>
      <w:bCs/>
      <w:color w:val="595959" w:themeColor="text1" w:themeTint="A6"/>
    </w:rPr>
  </w:style>
  <w:style w:type="character" w:customStyle="1" w:styleId="80">
    <w:name w:val="标题 8 字符"/>
    <w:basedOn w:val="a0"/>
    <w:link w:val="8"/>
    <w:uiPriority w:val="9"/>
    <w:semiHidden/>
    <w:rsid w:val="00735730"/>
    <w:rPr>
      <w:rFonts w:cstheme="majorBidi"/>
      <w:color w:val="595959" w:themeColor="text1" w:themeTint="A6"/>
    </w:rPr>
  </w:style>
  <w:style w:type="character" w:customStyle="1" w:styleId="90">
    <w:name w:val="标题 9 字符"/>
    <w:basedOn w:val="a0"/>
    <w:link w:val="9"/>
    <w:uiPriority w:val="9"/>
    <w:semiHidden/>
    <w:rsid w:val="00735730"/>
    <w:rPr>
      <w:rFonts w:eastAsiaTheme="majorEastAsia" w:cstheme="majorBidi"/>
      <w:color w:val="595959" w:themeColor="text1" w:themeTint="A6"/>
    </w:rPr>
  </w:style>
  <w:style w:type="paragraph" w:styleId="a3">
    <w:name w:val="Title"/>
    <w:basedOn w:val="a"/>
    <w:next w:val="a"/>
    <w:link w:val="a4"/>
    <w:uiPriority w:val="10"/>
    <w:qFormat/>
    <w:rsid w:val="00735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730"/>
    <w:pPr>
      <w:spacing w:before="160"/>
      <w:jc w:val="center"/>
    </w:pPr>
    <w:rPr>
      <w:i/>
      <w:iCs/>
      <w:color w:val="404040" w:themeColor="text1" w:themeTint="BF"/>
    </w:rPr>
  </w:style>
  <w:style w:type="character" w:customStyle="1" w:styleId="a8">
    <w:name w:val="引用 字符"/>
    <w:basedOn w:val="a0"/>
    <w:link w:val="a7"/>
    <w:uiPriority w:val="29"/>
    <w:rsid w:val="00735730"/>
    <w:rPr>
      <w:i/>
      <w:iCs/>
      <w:color w:val="404040" w:themeColor="text1" w:themeTint="BF"/>
    </w:rPr>
  </w:style>
  <w:style w:type="paragraph" w:styleId="a9">
    <w:name w:val="List Paragraph"/>
    <w:basedOn w:val="a"/>
    <w:uiPriority w:val="34"/>
    <w:qFormat/>
    <w:rsid w:val="00735730"/>
    <w:pPr>
      <w:ind w:left="720"/>
      <w:contextualSpacing/>
    </w:pPr>
  </w:style>
  <w:style w:type="character" w:styleId="aa">
    <w:name w:val="Intense Emphasis"/>
    <w:basedOn w:val="a0"/>
    <w:uiPriority w:val="21"/>
    <w:qFormat/>
    <w:rsid w:val="00735730"/>
    <w:rPr>
      <w:i/>
      <w:iCs/>
      <w:color w:val="2F5496" w:themeColor="accent1" w:themeShade="BF"/>
    </w:rPr>
  </w:style>
  <w:style w:type="paragraph" w:styleId="ab">
    <w:name w:val="Intense Quote"/>
    <w:basedOn w:val="a"/>
    <w:next w:val="a"/>
    <w:link w:val="ac"/>
    <w:uiPriority w:val="30"/>
    <w:qFormat/>
    <w:rsid w:val="00735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730"/>
    <w:rPr>
      <w:i/>
      <w:iCs/>
      <w:color w:val="2F5496" w:themeColor="accent1" w:themeShade="BF"/>
    </w:rPr>
  </w:style>
  <w:style w:type="character" w:styleId="ad">
    <w:name w:val="Intense Reference"/>
    <w:basedOn w:val="a0"/>
    <w:uiPriority w:val="32"/>
    <w:qFormat/>
    <w:rsid w:val="00735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