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DAD54" w14:textId="77777777" w:rsidR="00BB1C13" w:rsidRDefault="00BB1C13">
      <w:pPr>
        <w:rPr>
          <w:rFonts w:hint="eastAsia"/>
        </w:rPr>
      </w:pPr>
      <w:r>
        <w:rPr>
          <w:rFonts w:hint="eastAsia"/>
        </w:rPr>
        <w:t>输的拼音和组词语有哪些</w:t>
      </w:r>
    </w:p>
    <w:p w14:paraId="15ACD137" w14:textId="77777777" w:rsidR="00BB1C13" w:rsidRDefault="00BB1C13">
      <w:pPr>
        <w:rPr>
          <w:rFonts w:hint="eastAsia"/>
        </w:rPr>
      </w:pPr>
      <w:r>
        <w:rPr>
          <w:rFonts w:hint="eastAsia"/>
        </w:rPr>
        <w:t>“输”这个汉字在汉语中占有很重要的位置，它不仅承载着丰富的语义信息，同时也拥有多种多样的用法。我们来了解“输”的基本拼音。根据普通话的标准发音，“输”的拼音是“shū”，属于阴平声调。</w:t>
      </w:r>
    </w:p>
    <w:p w14:paraId="17E75B65" w14:textId="77777777" w:rsidR="00BB1C13" w:rsidRDefault="00BB1C13">
      <w:pPr>
        <w:rPr>
          <w:rFonts w:hint="eastAsia"/>
        </w:rPr>
      </w:pPr>
    </w:p>
    <w:p w14:paraId="0DDD9364" w14:textId="77777777" w:rsidR="00BB1C13" w:rsidRDefault="00BB1C13">
      <w:pPr>
        <w:rPr>
          <w:rFonts w:hint="eastAsia"/>
        </w:rPr>
      </w:pPr>
      <w:r>
        <w:rPr>
          <w:rFonts w:hint="eastAsia"/>
        </w:rPr>
        <w:t>基础发音与意义</w:t>
      </w:r>
    </w:p>
    <w:p w14:paraId="370F7EDC" w14:textId="77777777" w:rsidR="00BB1C13" w:rsidRDefault="00BB1C13">
      <w:pPr>
        <w:rPr>
          <w:rFonts w:hint="eastAsia"/>
        </w:rPr>
      </w:pPr>
      <w:r>
        <w:rPr>
          <w:rFonts w:hint="eastAsia"/>
        </w:rPr>
        <w:t>“输”字的基本含义是指从一个地方或对象向另一个地方或对象传送或转移物品、信息等。例如，在日常生活中，我们经常说的“运输”、“输出”等词都体现了这一基本含义。“输”还用来表示比赛或竞争中的失败，如“输赢”、“输了比赛”等。这种用法反映了汉语中通过具体行为抽象出普遍概念的特点。</w:t>
      </w:r>
    </w:p>
    <w:p w14:paraId="74F68628" w14:textId="77777777" w:rsidR="00BB1C13" w:rsidRDefault="00BB1C13">
      <w:pPr>
        <w:rPr>
          <w:rFonts w:hint="eastAsia"/>
        </w:rPr>
      </w:pPr>
    </w:p>
    <w:p w14:paraId="7EBD750C" w14:textId="77777777" w:rsidR="00BB1C13" w:rsidRDefault="00BB1C13">
      <w:pPr>
        <w:rPr>
          <w:rFonts w:hint="eastAsia"/>
        </w:rPr>
      </w:pPr>
      <w:r>
        <w:rPr>
          <w:rFonts w:hint="eastAsia"/>
        </w:rPr>
        <w:t>常见的组词示例</w:t>
      </w:r>
    </w:p>
    <w:p w14:paraId="50C98997" w14:textId="77777777" w:rsidR="00BB1C13" w:rsidRDefault="00BB1C13">
      <w:pPr>
        <w:rPr>
          <w:rFonts w:hint="eastAsia"/>
        </w:rPr>
      </w:pPr>
      <w:r>
        <w:rPr>
          <w:rFonts w:hint="eastAsia"/>
        </w:rPr>
        <w:t>接下来，让我们看看由“输”字组成的常见词汇。“输入”指的是将数据、信息或者物质送入某个系统或容器中；“输出”则正好相反，表示从系统内部向外发送信息或物质。另外还有“输血”，指的是一种医疗行为，通过静脉注射的方式将血液输给需要的人；“输液”也是类似的医学术语，用于描述给病人注入生理盐水或其他药物溶液的过程。</w:t>
      </w:r>
    </w:p>
    <w:p w14:paraId="2C79AAF7" w14:textId="77777777" w:rsidR="00BB1C13" w:rsidRDefault="00BB1C13">
      <w:pPr>
        <w:rPr>
          <w:rFonts w:hint="eastAsia"/>
        </w:rPr>
      </w:pPr>
    </w:p>
    <w:p w14:paraId="73A9BD27" w14:textId="77777777" w:rsidR="00BB1C13" w:rsidRDefault="00BB1C13">
      <w:pPr>
        <w:rPr>
          <w:rFonts w:hint="eastAsia"/>
        </w:rPr>
      </w:pPr>
      <w:r>
        <w:rPr>
          <w:rFonts w:hint="eastAsia"/>
        </w:rPr>
        <w:t>更广泛的用途</w:t>
      </w:r>
    </w:p>
    <w:p w14:paraId="3B49BB5A" w14:textId="77777777" w:rsidR="00BB1C13" w:rsidRDefault="00BB1C13">
      <w:pPr>
        <w:rPr>
          <w:rFonts w:hint="eastAsia"/>
        </w:rPr>
      </w:pPr>
      <w:r>
        <w:rPr>
          <w:rFonts w:hint="eastAsia"/>
        </w:rPr>
        <w:t>除了上述提到的直接与传输相关的词汇之外，“输”还可以构成一些更具象或者抽象的词汇。比如“输诚”，意味着真诚地投降或表示忠心；“输运”也是一种较为正式的说法，通常用于描述大规模的货物运输活动。这些词汇展示了“输”字在不同场景下的灵活应用。</w:t>
      </w:r>
    </w:p>
    <w:p w14:paraId="5A4A4E65" w14:textId="77777777" w:rsidR="00BB1C13" w:rsidRDefault="00BB1C13">
      <w:pPr>
        <w:rPr>
          <w:rFonts w:hint="eastAsia"/>
        </w:rPr>
      </w:pPr>
    </w:p>
    <w:p w14:paraId="0CC686E9" w14:textId="77777777" w:rsidR="00BB1C13" w:rsidRDefault="00BB1C13">
      <w:pPr>
        <w:rPr>
          <w:rFonts w:hint="eastAsia"/>
        </w:rPr>
      </w:pPr>
      <w:r>
        <w:rPr>
          <w:rFonts w:hint="eastAsia"/>
        </w:rPr>
        <w:t>文化内涵</w:t>
      </w:r>
    </w:p>
    <w:p w14:paraId="20850897" w14:textId="77777777" w:rsidR="00BB1C13" w:rsidRDefault="00BB1C13">
      <w:pPr>
        <w:rPr>
          <w:rFonts w:hint="eastAsia"/>
        </w:rPr>
      </w:pPr>
      <w:r>
        <w:rPr>
          <w:rFonts w:hint="eastAsia"/>
        </w:rPr>
        <w:t>在中华文化中，“输”不仅仅是一个简单的动词，它还蕴含了深厚的文化价值和社会心理。例如，在中国传统的棋艺游戏中，人们常说的“愿赌服输”，强调的是一种接受结果的态度，体现了中华文化的谦逊与包容精神。同时，“输”也常被用来比喻思想上的交流与碰撞，如“文化交流”，其中就包含了相互学习、共同进步的美好愿景。</w:t>
      </w:r>
    </w:p>
    <w:p w14:paraId="6F07006D" w14:textId="77777777" w:rsidR="00BB1C13" w:rsidRDefault="00BB1C13">
      <w:pPr>
        <w:rPr>
          <w:rFonts w:hint="eastAsia"/>
        </w:rPr>
      </w:pPr>
    </w:p>
    <w:p w14:paraId="22DA1A4C" w14:textId="77777777" w:rsidR="00BB1C13" w:rsidRDefault="00BB1C13">
      <w:pPr>
        <w:rPr>
          <w:rFonts w:hint="eastAsia"/>
        </w:rPr>
      </w:pPr>
    </w:p>
    <w:p w14:paraId="503D508F" w14:textId="77777777" w:rsidR="00BB1C13" w:rsidRDefault="00BB1C13">
      <w:pPr>
        <w:rPr>
          <w:rFonts w:hint="eastAsia"/>
        </w:rPr>
      </w:pPr>
      <w:r>
        <w:rPr>
          <w:rFonts w:hint="eastAsia"/>
        </w:rPr>
        <w:t>本文是由懂得生活网（dongdeshenghuo.com）为大家创作</w:t>
      </w:r>
    </w:p>
    <w:p w14:paraId="149CE2FC" w14:textId="242F9394" w:rsidR="004D4F65" w:rsidRDefault="004D4F65"/>
    <w:sectPr w:rsidR="004D4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65"/>
    <w:rsid w:val="004D4F65"/>
    <w:rsid w:val="00B34D22"/>
    <w:rsid w:val="00BB1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C538E-9107-47D3-B037-1B10062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F65"/>
    <w:rPr>
      <w:rFonts w:cstheme="majorBidi"/>
      <w:color w:val="2F5496" w:themeColor="accent1" w:themeShade="BF"/>
      <w:sz w:val="28"/>
      <w:szCs w:val="28"/>
    </w:rPr>
  </w:style>
  <w:style w:type="character" w:customStyle="1" w:styleId="50">
    <w:name w:val="标题 5 字符"/>
    <w:basedOn w:val="a0"/>
    <w:link w:val="5"/>
    <w:uiPriority w:val="9"/>
    <w:semiHidden/>
    <w:rsid w:val="004D4F65"/>
    <w:rPr>
      <w:rFonts w:cstheme="majorBidi"/>
      <w:color w:val="2F5496" w:themeColor="accent1" w:themeShade="BF"/>
      <w:sz w:val="24"/>
    </w:rPr>
  </w:style>
  <w:style w:type="character" w:customStyle="1" w:styleId="60">
    <w:name w:val="标题 6 字符"/>
    <w:basedOn w:val="a0"/>
    <w:link w:val="6"/>
    <w:uiPriority w:val="9"/>
    <w:semiHidden/>
    <w:rsid w:val="004D4F65"/>
    <w:rPr>
      <w:rFonts w:cstheme="majorBidi"/>
      <w:b/>
      <w:bCs/>
      <w:color w:val="2F5496" w:themeColor="accent1" w:themeShade="BF"/>
    </w:rPr>
  </w:style>
  <w:style w:type="character" w:customStyle="1" w:styleId="70">
    <w:name w:val="标题 7 字符"/>
    <w:basedOn w:val="a0"/>
    <w:link w:val="7"/>
    <w:uiPriority w:val="9"/>
    <w:semiHidden/>
    <w:rsid w:val="004D4F65"/>
    <w:rPr>
      <w:rFonts w:cstheme="majorBidi"/>
      <w:b/>
      <w:bCs/>
      <w:color w:val="595959" w:themeColor="text1" w:themeTint="A6"/>
    </w:rPr>
  </w:style>
  <w:style w:type="character" w:customStyle="1" w:styleId="80">
    <w:name w:val="标题 8 字符"/>
    <w:basedOn w:val="a0"/>
    <w:link w:val="8"/>
    <w:uiPriority w:val="9"/>
    <w:semiHidden/>
    <w:rsid w:val="004D4F65"/>
    <w:rPr>
      <w:rFonts w:cstheme="majorBidi"/>
      <w:color w:val="595959" w:themeColor="text1" w:themeTint="A6"/>
    </w:rPr>
  </w:style>
  <w:style w:type="character" w:customStyle="1" w:styleId="90">
    <w:name w:val="标题 9 字符"/>
    <w:basedOn w:val="a0"/>
    <w:link w:val="9"/>
    <w:uiPriority w:val="9"/>
    <w:semiHidden/>
    <w:rsid w:val="004D4F65"/>
    <w:rPr>
      <w:rFonts w:eastAsiaTheme="majorEastAsia" w:cstheme="majorBidi"/>
      <w:color w:val="595959" w:themeColor="text1" w:themeTint="A6"/>
    </w:rPr>
  </w:style>
  <w:style w:type="paragraph" w:styleId="a3">
    <w:name w:val="Title"/>
    <w:basedOn w:val="a"/>
    <w:next w:val="a"/>
    <w:link w:val="a4"/>
    <w:uiPriority w:val="10"/>
    <w:qFormat/>
    <w:rsid w:val="004D4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F65"/>
    <w:pPr>
      <w:spacing w:before="160"/>
      <w:jc w:val="center"/>
    </w:pPr>
    <w:rPr>
      <w:i/>
      <w:iCs/>
      <w:color w:val="404040" w:themeColor="text1" w:themeTint="BF"/>
    </w:rPr>
  </w:style>
  <w:style w:type="character" w:customStyle="1" w:styleId="a8">
    <w:name w:val="引用 字符"/>
    <w:basedOn w:val="a0"/>
    <w:link w:val="a7"/>
    <w:uiPriority w:val="29"/>
    <w:rsid w:val="004D4F65"/>
    <w:rPr>
      <w:i/>
      <w:iCs/>
      <w:color w:val="404040" w:themeColor="text1" w:themeTint="BF"/>
    </w:rPr>
  </w:style>
  <w:style w:type="paragraph" w:styleId="a9">
    <w:name w:val="List Paragraph"/>
    <w:basedOn w:val="a"/>
    <w:uiPriority w:val="34"/>
    <w:qFormat/>
    <w:rsid w:val="004D4F65"/>
    <w:pPr>
      <w:ind w:left="720"/>
      <w:contextualSpacing/>
    </w:pPr>
  </w:style>
  <w:style w:type="character" w:styleId="aa">
    <w:name w:val="Intense Emphasis"/>
    <w:basedOn w:val="a0"/>
    <w:uiPriority w:val="21"/>
    <w:qFormat/>
    <w:rsid w:val="004D4F65"/>
    <w:rPr>
      <w:i/>
      <w:iCs/>
      <w:color w:val="2F5496" w:themeColor="accent1" w:themeShade="BF"/>
    </w:rPr>
  </w:style>
  <w:style w:type="paragraph" w:styleId="ab">
    <w:name w:val="Intense Quote"/>
    <w:basedOn w:val="a"/>
    <w:next w:val="a"/>
    <w:link w:val="ac"/>
    <w:uiPriority w:val="30"/>
    <w:qFormat/>
    <w:rsid w:val="004D4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F65"/>
    <w:rPr>
      <w:i/>
      <w:iCs/>
      <w:color w:val="2F5496" w:themeColor="accent1" w:themeShade="BF"/>
    </w:rPr>
  </w:style>
  <w:style w:type="character" w:styleId="ad">
    <w:name w:val="Intense Reference"/>
    <w:basedOn w:val="a0"/>
    <w:uiPriority w:val="32"/>
    <w:qFormat/>
    <w:rsid w:val="004D4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