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1CCB" w14:textId="77777777" w:rsidR="00CA22DB" w:rsidRDefault="00CA22DB">
      <w:pPr>
        <w:rPr>
          <w:rFonts w:hint="eastAsia"/>
        </w:rPr>
      </w:pPr>
      <w:r>
        <w:rPr>
          <w:rFonts w:hint="eastAsia"/>
        </w:rPr>
        <w:t>输入汉语的拼音</w:t>
      </w:r>
    </w:p>
    <w:p w14:paraId="3B45B34A" w14:textId="77777777" w:rsidR="00CA22DB" w:rsidRDefault="00CA22DB">
      <w:pPr>
        <w:rPr>
          <w:rFonts w:hint="eastAsia"/>
        </w:rPr>
      </w:pPr>
      <w:r>
        <w:rPr>
          <w:rFonts w:hint="eastAsia"/>
        </w:rPr>
        <w:t>汉语拼音是一种将汉字转换为拉丁字母的方式，它作为辅助汉字读音、学习普通话的有效工具，在中国乃至世界范围内被广泛使用。汉语拼音的制定不仅促进了汉语的学习和传播，也为信息技术的发展提供了基础，特别是在中文输入法方面发挥了重要作用。</w:t>
      </w:r>
    </w:p>
    <w:p w14:paraId="0A8F5A93" w14:textId="77777777" w:rsidR="00CA22DB" w:rsidRDefault="00CA22DB">
      <w:pPr>
        <w:rPr>
          <w:rFonts w:hint="eastAsia"/>
        </w:rPr>
      </w:pPr>
    </w:p>
    <w:p w14:paraId="65703983" w14:textId="77777777" w:rsidR="00CA22DB" w:rsidRDefault="00CA22DB">
      <w:pPr>
        <w:rPr>
          <w:rFonts w:hint="eastAsia"/>
        </w:rPr>
      </w:pPr>
      <w:r>
        <w:rPr>
          <w:rFonts w:hint="eastAsia"/>
        </w:rPr>
        <w:t>历史背景与发展</w:t>
      </w:r>
    </w:p>
    <w:p w14:paraId="401B1F56" w14:textId="77777777" w:rsidR="00CA22DB" w:rsidRDefault="00CA22DB">
      <w:pPr>
        <w:rPr>
          <w:rFonts w:hint="eastAsia"/>
        </w:rPr>
      </w:pPr>
      <w:r>
        <w:rPr>
          <w:rFonts w:hint="eastAsia"/>
        </w:rPr>
        <w:t>汉语拼音的历史可以追溯到1950年代，当时新中国成立后，政府为了普及教育、提高全民文化素质，开始着手研究一种简单易学的注音符号系统。最终，在1958年，第一届全国人民代表大会第五次会议正式批准了《汉语拼音方案》。该方案在随后的几十年里经过多次修订和完善，逐渐成为今天广为人知的形式。</w:t>
      </w:r>
    </w:p>
    <w:p w14:paraId="42F0886E" w14:textId="77777777" w:rsidR="00CA22DB" w:rsidRDefault="00CA22DB">
      <w:pPr>
        <w:rPr>
          <w:rFonts w:hint="eastAsia"/>
        </w:rPr>
      </w:pPr>
    </w:p>
    <w:p w14:paraId="689D8B32" w14:textId="77777777" w:rsidR="00CA22DB" w:rsidRDefault="00CA22DB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2463D2E4" w14:textId="77777777" w:rsidR="00CA22DB" w:rsidRDefault="00CA22DB">
      <w:pPr>
        <w:rPr>
          <w:rFonts w:hint="eastAsia"/>
        </w:rPr>
      </w:pPr>
      <w:r>
        <w:rPr>
          <w:rFonts w:hint="eastAsia"/>
        </w:rPr>
        <w:t>汉语拼音的设计遵循一定的语音学原则，旨在准确反映现代标准汉语的发音特点。它由声母、韵母和声调三部分组成。声母是位于音节开头的辅音；韵母则包含了元音以及一些最后的总结辅音；而声调则是汉语中非常重要的语音特征之一，通过不同的声调变化来区分语义。汉语拼音还采用了一些特殊符号来表示特定的发音或音变现象。</w:t>
      </w:r>
    </w:p>
    <w:p w14:paraId="66935AEE" w14:textId="77777777" w:rsidR="00CA22DB" w:rsidRDefault="00CA22DB">
      <w:pPr>
        <w:rPr>
          <w:rFonts w:hint="eastAsia"/>
        </w:rPr>
      </w:pPr>
    </w:p>
    <w:p w14:paraId="2D8CFEEF" w14:textId="77777777" w:rsidR="00CA22DB" w:rsidRDefault="00CA22DB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5A0B9015" w14:textId="77777777" w:rsidR="00CA22DB" w:rsidRDefault="00CA22DB">
      <w:pPr>
        <w:rPr>
          <w:rFonts w:hint="eastAsia"/>
        </w:rPr>
      </w:pPr>
      <w:r>
        <w:rPr>
          <w:rFonts w:hint="eastAsia"/>
        </w:rPr>
        <w:t>随着信息技术的发展，汉语拼音已经超越了其最初的教育功能，成为了人们日常生活中不可或缺的一部分。例如，在计算机和移动设备上，汉语拼音输入法是最常用的中文输入方式之一，极大地提高了中文信息处理效率。同时，汉语拼音也被应用于对外汉语教学、国际汉语考试等多个领域，帮助非母语使用者更好地掌握汉语。</w:t>
      </w:r>
    </w:p>
    <w:p w14:paraId="00B8ABE5" w14:textId="77777777" w:rsidR="00CA22DB" w:rsidRDefault="00CA22DB">
      <w:pPr>
        <w:rPr>
          <w:rFonts w:hint="eastAsia"/>
        </w:rPr>
      </w:pPr>
    </w:p>
    <w:p w14:paraId="6F166B10" w14:textId="77777777" w:rsidR="00CA22DB" w:rsidRDefault="00CA22DB">
      <w:pPr>
        <w:rPr>
          <w:rFonts w:hint="eastAsia"/>
        </w:rPr>
      </w:pPr>
      <w:r>
        <w:rPr>
          <w:rFonts w:hint="eastAsia"/>
        </w:rPr>
        <w:t>未来展望</w:t>
      </w:r>
    </w:p>
    <w:p w14:paraId="51F84C7F" w14:textId="77777777" w:rsidR="00CA22DB" w:rsidRDefault="00CA22DB">
      <w:pPr>
        <w:rPr>
          <w:rFonts w:hint="eastAsia"/>
        </w:rPr>
      </w:pPr>
      <w:r>
        <w:rPr>
          <w:rFonts w:hint="eastAsia"/>
        </w:rPr>
        <w:t>面对全球化和信息化的快速发展，汉语拼音将继续发挥其重要作用，并不断适应新的需求和技术发展。一方面，随着人工智能技术的进步，基于汉语拼音的智能输入法将会更加精准和便捷；另一方面，汉语拼音也有助于推动中华文化在全球范围内的传播，增进世界各国人民对中国语言文化的了解与认识。</w:t>
      </w:r>
    </w:p>
    <w:p w14:paraId="0F8AA506" w14:textId="77777777" w:rsidR="00CA22DB" w:rsidRDefault="00CA22DB">
      <w:pPr>
        <w:rPr>
          <w:rFonts w:hint="eastAsia"/>
        </w:rPr>
      </w:pPr>
    </w:p>
    <w:p w14:paraId="1FACB2DE" w14:textId="77777777" w:rsidR="00CA22DB" w:rsidRDefault="00CA22DB">
      <w:pPr>
        <w:rPr>
          <w:rFonts w:hint="eastAsia"/>
        </w:rPr>
      </w:pPr>
    </w:p>
    <w:p w14:paraId="18021E57" w14:textId="77777777" w:rsidR="00CA22DB" w:rsidRDefault="00CA2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1B8CE" w14:textId="7C6DB693" w:rsidR="00AC78B1" w:rsidRDefault="00AC78B1"/>
    <w:sectPr w:rsidR="00AC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B1"/>
    <w:rsid w:val="00AC78B1"/>
    <w:rsid w:val="00B34D22"/>
    <w:rsid w:val="00C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E0871-37A0-4811-9817-08E908AD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