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66C4" w14:textId="77777777" w:rsidR="00F11F03" w:rsidRDefault="00F11F03">
      <w:pPr>
        <w:rPr>
          <w:rFonts w:hint="eastAsia"/>
        </w:rPr>
      </w:pPr>
    </w:p>
    <w:p w14:paraId="49BB4AE3" w14:textId="77777777" w:rsidR="00F11F03" w:rsidRDefault="00F11F03">
      <w:pPr>
        <w:rPr>
          <w:rFonts w:hint="eastAsia"/>
        </w:rPr>
      </w:pPr>
      <w:r>
        <w:rPr>
          <w:rFonts w:hint="eastAsia"/>
        </w:rPr>
        <w:t>轶闻的拼音及意思</w:t>
      </w:r>
    </w:p>
    <w:p w14:paraId="5209C7C1" w14:textId="77777777" w:rsidR="00F11F03" w:rsidRDefault="00F11F03">
      <w:pPr>
        <w:rPr>
          <w:rFonts w:hint="eastAsia"/>
        </w:rPr>
      </w:pPr>
      <w:r>
        <w:rPr>
          <w:rFonts w:hint="eastAsia"/>
        </w:rPr>
        <w:t>轶闻，“yì wén”，这个词组在汉语中承载着一种特别的文化意义。它指的是那些超出正史记载之外的历史故事、传闻或奇闻异事。这些故事往往因为其趣味性、神秘性或是教育意义而被人们口口相传，成为文化的一部分。</w:t>
      </w:r>
    </w:p>
    <w:p w14:paraId="483F8649" w14:textId="77777777" w:rsidR="00F11F03" w:rsidRDefault="00F11F03">
      <w:pPr>
        <w:rPr>
          <w:rFonts w:hint="eastAsia"/>
        </w:rPr>
      </w:pPr>
    </w:p>
    <w:p w14:paraId="1486533A" w14:textId="77777777" w:rsidR="00F11F03" w:rsidRDefault="00F11F03">
      <w:pPr>
        <w:rPr>
          <w:rFonts w:hint="eastAsia"/>
        </w:rPr>
      </w:pPr>
    </w:p>
    <w:p w14:paraId="550A2531" w14:textId="77777777" w:rsidR="00F11F03" w:rsidRDefault="00F11F03">
      <w:pPr>
        <w:rPr>
          <w:rFonts w:hint="eastAsia"/>
        </w:rPr>
      </w:pPr>
      <w:r>
        <w:rPr>
          <w:rFonts w:hint="eastAsia"/>
        </w:rPr>
        <w:t>轶闻的来源</w:t>
      </w:r>
    </w:p>
    <w:p w14:paraId="25FFB03F" w14:textId="77777777" w:rsidR="00F11F03" w:rsidRDefault="00F11F03">
      <w:pPr>
        <w:rPr>
          <w:rFonts w:hint="eastAsia"/>
        </w:rPr>
      </w:pPr>
      <w:r>
        <w:rPr>
          <w:rFonts w:hint="eastAsia"/>
        </w:rPr>
        <w:t>许多轶闻来源于古代文人墨客的笔记小说，例如《世说新语》等作品。这些书籍记录了大量当时社会名流、学者以及普通百姓之间发生的趣事和逸事，为后人提供了丰富的历史资料和生活场景。同时，民间传说也是轶闻的重要来源之一，通过口头传承的方式，将一些具有地方特色的故事情节保留下来，丰富了中国文化的多样性。</w:t>
      </w:r>
    </w:p>
    <w:p w14:paraId="2BE623A2" w14:textId="77777777" w:rsidR="00F11F03" w:rsidRDefault="00F11F03">
      <w:pPr>
        <w:rPr>
          <w:rFonts w:hint="eastAsia"/>
        </w:rPr>
      </w:pPr>
    </w:p>
    <w:p w14:paraId="72F5C09F" w14:textId="77777777" w:rsidR="00F11F03" w:rsidRDefault="00F11F03">
      <w:pPr>
        <w:rPr>
          <w:rFonts w:hint="eastAsia"/>
        </w:rPr>
      </w:pPr>
    </w:p>
    <w:p w14:paraId="6011227B" w14:textId="77777777" w:rsidR="00F11F03" w:rsidRDefault="00F11F03">
      <w:pPr>
        <w:rPr>
          <w:rFonts w:hint="eastAsia"/>
        </w:rPr>
      </w:pPr>
      <w:r>
        <w:rPr>
          <w:rFonts w:hint="eastAsia"/>
        </w:rPr>
        <w:t>轶闻的价值</w:t>
      </w:r>
    </w:p>
    <w:p w14:paraId="0BF25DE6" w14:textId="77777777" w:rsidR="00F11F03" w:rsidRDefault="00F11F03">
      <w:pPr>
        <w:rPr>
          <w:rFonts w:hint="eastAsia"/>
        </w:rPr>
      </w:pPr>
      <w:r>
        <w:rPr>
          <w:rFonts w:hint="eastAsia"/>
        </w:rPr>
        <w:t>轶闻不仅仅是娱乐消遣的工具，它们还具有重要的历史价值和社会功能。作为历史的补充材料，轶闻能够帮助我们更全面地了解一个时代的精神风貌和社会习俗。许多轶闻蕴含着深刻的哲理和道德教训，对培养人的品德修养有着积极的影响。通过讲述和传播轶闻，可以增强民族认同感和文化自信，促进文化交流与发展。</w:t>
      </w:r>
    </w:p>
    <w:p w14:paraId="2E390C12" w14:textId="77777777" w:rsidR="00F11F03" w:rsidRDefault="00F11F03">
      <w:pPr>
        <w:rPr>
          <w:rFonts w:hint="eastAsia"/>
        </w:rPr>
      </w:pPr>
    </w:p>
    <w:p w14:paraId="1A8EAA28" w14:textId="77777777" w:rsidR="00F11F03" w:rsidRDefault="00F11F03">
      <w:pPr>
        <w:rPr>
          <w:rFonts w:hint="eastAsia"/>
        </w:rPr>
      </w:pPr>
    </w:p>
    <w:p w14:paraId="3ACF0224" w14:textId="77777777" w:rsidR="00F11F03" w:rsidRDefault="00F11F03">
      <w:pPr>
        <w:rPr>
          <w:rFonts w:hint="eastAsia"/>
        </w:rPr>
      </w:pPr>
      <w:r>
        <w:rPr>
          <w:rFonts w:hint="eastAsia"/>
        </w:rPr>
        <w:t>轶闻在现代社会中的应用</w:t>
      </w:r>
    </w:p>
    <w:p w14:paraId="25A38112" w14:textId="77777777" w:rsidR="00F11F03" w:rsidRDefault="00F11F03">
      <w:pPr>
        <w:rPr>
          <w:rFonts w:hint="eastAsia"/>
        </w:rPr>
      </w:pPr>
      <w:r>
        <w:rPr>
          <w:rFonts w:hint="eastAsia"/>
        </w:rPr>
        <w:t>在当代社会，随着互联网技术的发展，轶闻得到了更加广泛的传播途径。社交媒体平台上的历史频道、文化博客等都成为了分享和讨论轶闻的新场所。这种方式不仅让更多的年轻人有机会接触到传统文化的魅力，同时也促进了不同文化背景之间的交流与理解。然而，在享受这种便利的同时，我们也应该注意信息的真实性，避免误导他人。</w:t>
      </w:r>
    </w:p>
    <w:p w14:paraId="3EA57CC0" w14:textId="77777777" w:rsidR="00F11F03" w:rsidRDefault="00F11F03">
      <w:pPr>
        <w:rPr>
          <w:rFonts w:hint="eastAsia"/>
        </w:rPr>
      </w:pPr>
    </w:p>
    <w:p w14:paraId="07033548" w14:textId="77777777" w:rsidR="00F11F03" w:rsidRDefault="00F11F03">
      <w:pPr>
        <w:rPr>
          <w:rFonts w:hint="eastAsia"/>
        </w:rPr>
      </w:pPr>
    </w:p>
    <w:p w14:paraId="5A7C578A" w14:textId="77777777" w:rsidR="00F11F03" w:rsidRDefault="00F11F03">
      <w:pPr>
        <w:rPr>
          <w:rFonts w:hint="eastAsia"/>
        </w:rPr>
      </w:pPr>
      <w:r>
        <w:rPr>
          <w:rFonts w:hint="eastAsia"/>
        </w:rPr>
        <w:t>最后的总结</w:t>
      </w:r>
    </w:p>
    <w:p w14:paraId="32596FB7" w14:textId="77777777" w:rsidR="00F11F03" w:rsidRDefault="00F11F03">
      <w:pPr>
        <w:rPr>
          <w:rFonts w:hint="eastAsia"/>
        </w:rPr>
      </w:pPr>
      <w:r>
        <w:rPr>
          <w:rFonts w:hint="eastAsia"/>
        </w:rPr>
        <w:t>轶闻作为一种独特的文化遗产，无论是在过去还是现在，都发挥着不可替代的作用。它们以独特的方式连接着过去与现在，让人们能够在忙碌的生活中找到一片属于心灵的宁静之地。通过对轶闻的学习与分享，我们可以更好地理解和珍惜这份宝贵的文化财富。</w:t>
      </w:r>
    </w:p>
    <w:p w14:paraId="517245AB" w14:textId="77777777" w:rsidR="00F11F03" w:rsidRDefault="00F11F03">
      <w:pPr>
        <w:rPr>
          <w:rFonts w:hint="eastAsia"/>
        </w:rPr>
      </w:pPr>
    </w:p>
    <w:p w14:paraId="7C45E8F2" w14:textId="77777777" w:rsidR="00F11F03" w:rsidRDefault="00F11F03">
      <w:pPr>
        <w:rPr>
          <w:rFonts w:hint="eastAsia"/>
        </w:rPr>
      </w:pPr>
    </w:p>
    <w:p w14:paraId="116E4157" w14:textId="77777777" w:rsidR="00F11F03" w:rsidRDefault="00F11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34D6" w14:textId="21068021" w:rsidR="00980046" w:rsidRDefault="00980046"/>
    <w:sectPr w:rsidR="009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46"/>
    <w:rsid w:val="00980046"/>
    <w:rsid w:val="00B34D22"/>
    <w:rsid w:val="00F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CD35C-CDBF-4310-B2A9-B77E8F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