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C63B9" w14:textId="77777777" w:rsidR="00B256EC" w:rsidRDefault="00B256EC">
      <w:pPr>
        <w:rPr>
          <w:rFonts w:hint="eastAsia"/>
        </w:rPr>
      </w:pPr>
    </w:p>
    <w:p w14:paraId="16E1B4B6" w14:textId="77777777" w:rsidR="00B256EC" w:rsidRDefault="00B256EC">
      <w:pPr>
        <w:rPr>
          <w:rFonts w:hint="eastAsia"/>
        </w:rPr>
      </w:pPr>
      <w:r>
        <w:rPr>
          <w:rFonts w:hint="eastAsia"/>
        </w:rPr>
        <w:t>轧扁的拼音</w:t>
      </w:r>
    </w:p>
    <w:p w14:paraId="4CBC41C3" w14:textId="77777777" w:rsidR="00B256EC" w:rsidRDefault="00B256EC">
      <w:pPr>
        <w:rPr>
          <w:rFonts w:hint="eastAsia"/>
        </w:rPr>
      </w:pPr>
      <w:r>
        <w:rPr>
          <w:rFonts w:hint="eastAsia"/>
        </w:rPr>
        <w:t>在汉语中，每个字都有其独特的发音方式和拼写规则。今天我们要探讨的是“轧扁”这个词。“轧扁”的拼音是“yà biǎn”。其中，“轧”读作“yà”，是一个去声字；“扁”读作“biǎn”，也是一个去声字。这两个字组合在一起，形象地描述了一种通过压或挤使物体变平的动作。</w:t>
      </w:r>
    </w:p>
    <w:p w14:paraId="723AFFA4" w14:textId="77777777" w:rsidR="00B256EC" w:rsidRDefault="00B256EC">
      <w:pPr>
        <w:rPr>
          <w:rFonts w:hint="eastAsia"/>
        </w:rPr>
      </w:pPr>
    </w:p>
    <w:p w14:paraId="07FC8DA7" w14:textId="77777777" w:rsidR="00B256EC" w:rsidRDefault="00B256EC">
      <w:pPr>
        <w:rPr>
          <w:rFonts w:hint="eastAsia"/>
        </w:rPr>
      </w:pPr>
    </w:p>
    <w:p w14:paraId="7E64BCFF" w14:textId="77777777" w:rsidR="00B256EC" w:rsidRDefault="00B256EC">
      <w:pPr>
        <w:rPr>
          <w:rFonts w:hint="eastAsia"/>
        </w:rPr>
      </w:pPr>
      <w:r>
        <w:rPr>
          <w:rFonts w:hint="eastAsia"/>
        </w:rPr>
        <w:t>轧的含义与用法</w:t>
      </w:r>
    </w:p>
    <w:p w14:paraId="54584209" w14:textId="77777777" w:rsidR="00B256EC" w:rsidRDefault="00B256EC">
      <w:pPr>
        <w:rPr>
          <w:rFonts w:hint="eastAsia"/>
        </w:rPr>
      </w:pPr>
      <w:r>
        <w:rPr>
          <w:rFonts w:hint="eastAsia"/>
        </w:rPr>
        <w:t>我们来看一下“轧”这个字。它有两个主要的读音：yà 和 zhá。当我们说到“轧钢”、“轧棉”时，使用的是“zhá”这个读音，表示一种工业上的加工过程。而当我们提到“轧马路”或者本文中的“轧扁”时，则采用“yà”这个读音，更多地指行走或压平的动作。“轧”还可以用于形容人群拥挤的状态，如“人山人海，摩肩接踵，热闹非凡”。</w:t>
      </w:r>
    </w:p>
    <w:p w14:paraId="2BDF90B0" w14:textId="77777777" w:rsidR="00B256EC" w:rsidRDefault="00B256EC">
      <w:pPr>
        <w:rPr>
          <w:rFonts w:hint="eastAsia"/>
        </w:rPr>
      </w:pPr>
    </w:p>
    <w:p w14:paraId="3A177035" w14:textId="77777777" w:rsidR="00B256EC" w:rsidRDefault="00B256EC">
      <w:pPr>
        <w:rPr>
          <w:rFonts w:hint="eastAsia"/>
        </w:rPr>
      </w:pPr>
    </w:p>
    <w:p w14:paraId="01DCD923" w14:textId="77777777" w:rsidR="00B256EC" w:rsidRDefault="00B256EC">
      <w:pPr>
        <w:rPr>
          <w:rFonts w:hint="eastAsia"/>
        </w:rPr>
      </w:pPr>
      <w:r>
        <w:rPr>
          <w:rFonts w:hint="eastAsia"/>
        </w:rPr>
        <w:t>扁的意义及应用场合</w:t>
      </w:r>
    </w:p>
    <w:p w14:paraId="02D3037B" w14:textId="77777777" w:rsidR="00B256EC" w:rsidRDefault="00B256EC">
      <w:pPr>
        <w:rPr>
          <w:rFonts w:hint="eastAsia"/>
        </w:rPr>
      </w:pPr>
      <w:r>
        <w:rPr>
          <w:rFonts w:hint="eastAsia"/>
        </w:rPr>
        <w:t>接下来是“扁”字，它的基本意义是指形状像片状或条状的东西，比如扁担、扁豆等。在这个词组里，“扁”用来形容被压后的状态，即从三维变为二维的过程。无论是手工制作还是机器操作，“轧扁”都是一种常见的工艺步骤，广泛应用于金属加工、食品制造等行业。例如，在制作某些类型的糖果或糕点时，就会用到轧扁这一工序，以确保产品的质地均匀且易于包装。</w:t>
      </w:r>
    </w:p>
    <w:p w14:paraId="529A8856" w14:textId="77777777" w:rsidR="00B256EC" w:rsidRDefault="00B256EC">
      <w:pPr>
        <w:rPr>
          <w:rFonts w:hint="eastAsia"/>
        </w:rPr>
      </w:pPr>
    </w:p>
    <w:p w14:paraId="2EA4AEC5" w14:textId="77777777" w:rsidR="00B256EC" w:rsidRDefault="00B256EC">
      <w:pPr>
        <w:rPr>
          <w:rFonts w:hint="eastAsia"/>
        </w:rPr>
      </w:pPr>
    </w:p>
    <w:p w14:paraId="45AEB2DF" w14:textId="77777777" w:rsidR="00B256EC" w:rsidRDefault="00B256EC">
      <w:pPr>
        <w:rPr>
          <w:rFonts w:hint="eastAsia"/>
        </w:rPr>
      </w:pPr>
      <w:r>
        <w:rPr>
          <w:rFonts w:hint="eastAsia"/>
        </w:rPr>
        <w:t>轧扁的实际应用场景</w:t>
      </w:r>
    </w:p>
    <w:p w14:paraId="7C05035A" w14:textId="77777777" w:rsidR="00B256EC" w:rsidRDefault="00B256EC">
      <w:pPr>
        <w:rPr>
          <w:rFonts w:hint="eastAsia"/>
        </w:rPr>
      </w:pPr>
      <w:r>
        <w:rPr>
          <w:rFonts w:hint="eastAsia"/>
        </w:rPr>
        <w:t>在实际生活当中，“轧扁”不仅限于工业用途。它也出现在日常生活的许多方面。比如，当孩子们玩橡皮泥时，他们可能会将一团泥“轧扁”，然后塑造出各种有趣的形状。同样地，在农业领域，为了便于储存和运输，农民们有时也会把收获的谷物进行简单的处理，使其变得更为紧凑，虽然这不完全等同于“轧扁”，但原理相似。</w:t>
      </w:r>
    </w:p>
    <w:p w14:paraId="31629B7B" w14:textId="77777777" w:rsidR="00B256EC" w:rsidRDefault="00B256EC">
      <w:pPr>
        <w:rPr>
          <w:rFonts w:hint="eastAsia"/>
        </w:rPr>
      </w:pPr>
    </w:p>
    <w:p w14:paraId="4E348D73" w14:textId="77777777" w:rsidR="00B256EC" w:rsidRDefault="00B256EC">
      <w:pPr>
        <w:rPr>
          <w:rFonts w:hint="eastAsia"/>
        </w:rPr>
      </w:pPr>
    </w:p>
    <w:p w14:paraId="561B0C13" w14:textId="77777777" w:rsidR="00B256EC" w:rsidRDefault="00B256EC">
      <w:pPr>
        <w:rPr>
          <w:rFonts w:hint="eastAsia"/>
        </w:rPr>
      </w:pPr>
      <w:r>
        <w:rPr>
          <w:rFonts w:hint="eastAsia"/>
        </w:rPr>
        <w:t>最后的总结</w:t>
      </w:r>
    </w:p>
    <w:p w14:paraId="3AB3BFAA" w14:textId="77777777" w:rsidR="00B256EC" w:rsidRDefault="00B256EC">
      <w:pPr>
        <w:rPr>
          <w:rFonts w:hint="eastAsia"/>
        </w:rPr>
      </w:pPr>
      <w:r>
        <w:rPr>
          <w:rFonts w:hint="eastAsia"/>
        </w:rPr>
        <w:t>通过对“轧扁”的拼音及其含义的了解，我们可以看到汉语词汇丰富的表达力以及汉字背后深厚的文化底蕴。每一个词语都是一个故事，它们承载着历史的记忆和人们的智慧。学习这些词汇不仅能帮助我们更好地掌握语言技能，还能增进对中国传统文化的理解。希望这篇文章能够让大家对“轧扁”有一个全新的认识，并激发大家对中国文化的兴趣。</w:t>
      </w:r>
    </w:p>
    <w:p w14:paraId="70EE06A3" w14:textId="77777777" w:rsidR="00B256EC" w:rsidRDefault="00B256EC">
      <w:pPr>
        <w:rPr>
          <w:rFonts w:hint="eastAsia"/>
        </w:rPr>
      </w:pPr>
    </w:p>
    <w:p w14:paraId="618B13C7" w14:textId="77777777" w:rsidR="00B256EC" w:rsidRDefault="00B256EC">
      <w:pPr>
        <w:rPr>
          <w:rFonts w:hint="eastAsia"/>
        </w:rPr>
      </w:pPr>
    </w:p>
    <w:p w14:paraId="406D045A" w14:textId="77777777" w:rsidR="00B256EC" w:rsidRDefault="00B256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B4857" w14:textId="2F829A7A" w:rsidR="001C7185" w:rsidRDefault="001C7185"/>
    <w:sectPr w:rsidR="001C7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85"/>
    <w:rsid w:val="001C7185"/>
    <w:rsid w:val="00B256E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31B65-ED2F-4AE3-9C6F-0B425795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