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9000A" w14:textId="77777777" w:rsidR="00DF010D" w:rsidRDefault="00DF010D">
      <w:pPr>
        <w:rPr>
          <w:rFonts w:hint="eastAsia"/>
        </w:rPr>
      </w:pPr>
      <w:r>
        <w:rPr>
          <w:rFonts w:hint="eastAsia"/>
        </w:rPr>
        <w:t>贻笑大方的意思和造句和的拼音</w:t>
      </w:r>
    </w:p>
    <w:p w14:paraId="0E8ED362" w14:textId="77777777" w:rsidR="00DF010D" w:rsidRDefault="00DF010D">
      <w:pPr>
        <w:rPr>
          <w:rFonts w:hint="eastAsia"/>
        </w:rPr>
      </w:pPr>
    </w:p>
    <w:p w14:paraId="52126DC3" w14:textId="77777777" w:rsidR="00DF010D" w:rsidRDefault="00DF010D">
      <w:pPr>
        <w:rPr>
          <w:rFonts w:hint="eastAsia"/>
        </w:rPr>
      </w:pPr>
      <w:r>
        <w:rPr>
          <w:rFonts w:hint="eastAsia"/>
        </w:rPr>
        <w:t>“贻笑大方”是一个常见的汉语成语，其意思是指因为自己的言行不当或行为失策而被有见识的人所笑话。这个成语来源于《庄子·秋水》：“吾长见笑于大方之家。”其中，“贻”意为遗留、留下；“大方”则指懂得大道理或有见识的人。整个成语表达了一种自谦的态度，表示自己因不足而让人嗤笑。</w:t>
      </w:r>
    </w:p>
    <w:p w14:paraId="1A05961B" w14:textId="77777777" w:rsidR="00DF010D" w:rsidRDefault="00DF010D">
      <w:pPr>
        <w:rPr>
          <w:rFonts w:hint="eastAsia"/>
        </w:rPr>
      </w:pPr>
    </w:p>
    <w:p w14:paraId="646E6DC7" w14:textId="77777777" w:rsidR="00DF010D" w:rsidRDefault="00DF010D">
      <w:pPr>
        <w:rPr>
          <w:rFonts w:hint="eastAsia"/>
        </w:rPr>
      </w:pPr>
    </w:p>
    <w:p w14:paraId="041031F9" w14:textId="77777777" w:rsidR="00DF010D" w:rsidRDefault="00DF010D">
      <w:pPr>
        <w:rPr>
          <w:rFonts w:hint="eastAsia"/>
        </w:rPr>
      </w:pPr>
      <w:r>
        <w:rPr>
          <w:rFonts w:hint="eastAsia"/>
        </w:rPr>
        <w:t>成语的起源与文化背景</w:t>
      </w:r>
    </w:p>
    <w:p w14:paraId="1F631376" w14:textId="77777777" w:rsidR="00DF010D" w:rsidRDefault="00DF010D">
      <w:pPr>
        <w:rPr>
          <w:rFonts w:hint="eastAsia"/>
        </w:rPr>
      </w:pPr>
    </w:p>
    <w:p w14:paraId="596EC728" w14:textId="77777777" w:rsidR="00DF010D" w:rsidRDefault="00DF010D">
      <w:pPr>
        <w:rPr>
          <w:rFonts w:hint="eastAsia"/>
        </w:rPr>
      </w:pPr>
      <w:r>
        <w:rPr>
          <w:rFonts w:hint="eastAsia"/>
        </w:rPr>
        <w:t>“贻笑大方”源于先秦时期道家经典《庄子》，书中通过寓言故事讲述了一个关于河伯与北海若的对话。河伯初见黄河壮阔时，以为天下之美尽在己身，但当他见到浩瀚无边的大海后，才意识到自身的渺小与无知。于是他感叹：“吾长见笑于大方之家。”这句话后来演变为成语“贻笑大方”，用来提醒人们要谦虚谨慎，不可妄自尊大。这一成语蕴含了中国传统文化中对知识与智慧的敬畏之心。</w:t>
      </w:r>
    </w:p>
    <w:p w14:paraId="3B3E5344" w14:textId="77777777" w:rsidR="00DF010D" w:rsidRDefault="00DF010D">
      <w:pPr>
        <w:rPr>
          <w:rFonts w:hint="eastAsia"/>
        </w:rPr>
      </w:pPr>
    </w:p>
    <w:p w14:paraId="4F7512B9" w14:textId="77777777" w:rsidR="00DF010D" w:rsidRDefault="00DF010D">
      <w:pPr>
        <w:rPr>
          <w:rFonts w:hint="eastAsia"/>
        </w:rPr>
      </w:pPr>
    </w:p>
    <w:p w14:paraId="3EF859D7" w14:textId="77777777" w:rsidR="00DF010D" w:rsidRDefault="00DF010D">
      <w:pPr>
        <w:rPr>
          <w:rFonts w:hint="eastAsia"/>
        </w:rPr>
      </w:pPr>
      <w:r>
        <w:rPr>
          <w:rFonts w:hint="eastAsia"/>
        </w:rPr>
        <w:t>“贻笑大方”的拼音标注</w:t>
      </w:r>
    </w:p>
    <w:p w14:paraId="5CF72184" w14:textId="77777777" w:rsidR="00DF010D" w:rsidRDefault="00DF010D">
      <w:pPr>
        <w:rPr>
          <w:rFonts w:hint="eastAsia"/>
        </w:rPr>
      </w:pPr>
    </w:p>
    <w:p w14:paraId="5FDE5192" w14:textId="77777777" w:rsidR="00DF010D" w:rsidRDefault="00DF010D">
      <w:pPr>
        <w:rPr>
          <w:rFonts w:hint="eastAsia"/>
        </w:rPr>
      </w:pPr>
      <w:r>
        <w:rPr>
          <w:rFonts w:hint="eastAsia"/>
        </w:rPr>
        <w:t>为了方便学习者正确发音，“贻笑大方”的拼音可以标注为：yí xiào dà fāng。其中，“贻”读第二声，“笑”读第四声，“大”读第四声，“方”读第一声。需要注意的是，在实际使用中，该成语通常作为一个整体出现，因此应连贯朗读，注意语调平稳，避免断句过于生硬。</w:t>
      </w:r>
    </w:p>
    <w:p w14:paraId="75B4298B" w14:textId="77777777" w:rsidR="00DF010D" w:rsidRDefault="00DF010D">
      <w:pPr>
        <w:rPr>
          <w:rFonts w:hint="eastAsia"/>
        </w:rPr>
      </w:pPr>
    </w:p>
    <w:p w14:paraId="7F74DBD7" w14:textId="77777777" w:rsidR="00DF010D" w:rsidRDefault="00DF010D">
      <w:pPr>
        <w:rPr>
          <w:rFonts w:hint="eastAsia"/>
        </w:rPr>
      </w:pPr>
    </w:p>
    <w:p w14:paraId="6DA11AE4" w14:textId="77777777" w:rsidR="00DF010D" w:rsidRDefault="00DF010D">
      <w:pPr>
        <w:rPr>
          <w:rFonts w:hint="eastAsia"/>
        </w:rPr>
      </w:pPr>
      <w:r>
        <w:rPr>
          <w:rFonts w:hint="eastAsia"/>
        </w:rPr>
        <w:t>如何用“贻笑大方”造句</w:t>
      </w:r>
    </w:p>
    <w:p w14:paraId="623CD084" w14:textId="77777777" w:rsidR="00DF010D" w:rsidRDefault="00DF010D">
      <w:pPr>
        <w:rPr>
          <w:rFonts w:hint="eastAsia"/>
        </w:rPr>
      </w:pPr>
    </w:p>
    <w:p w14:paraId="79FA0C5F" w14:textId="77777777" w:rsidR="00DF010D" w:rsidRDefault="00DF010D">
      <w:pPr>
        <w:rPr>
          <w:rFonts w:hint="eastAsia"/>
        </w:rPr>
      </w:pPr>
      <w:r>
        <w:rPr>
          <w:rFonts w:hint="eastAsia"/>
        </w:rPr>
        <w:t>下面列举几个例子来说明如何在日常生活中运用“贻笑大方”：</w:t>
      </w:r>
    </w:p>
    <w:p w14:paraId="52C87A5D" w14:textId="77777777" w:rsidR="00DF010D" w:rsidRDefault="00DF010D">
      <w:pPr>
        <w:rPr>
          <w:rFonts w:hint="eastAsia"/>
        </w:rPr>
      </w:pPr>
    </w:p>
    <w:p w14:paraId="78AD9293" w14:textId="77777777" w:rsidR="00DF010D" w:rsidRDefault="00DF010D">
      <w:pPr>
        <w:rPr>
          <w:rFonts w:hint="eastAsia"/>
        </w:rPr>
      </w:pPr>
    </w:p>
    <w:p w14:paraId="7A9214BA" w14:textId="77777777" w:rsidR="00DF010D" w:rsidRDefault="00DF010D">
      <w:pPr>
        <w:rPr>
          <w:rFonts w:hint="eastAsia"/>
        </w:rPr>
      </w:pPr>
      <w:r>
        <w:rPr>
          <w:rFonts w:hint="eastAsia"/>
        </w:rPr>
        <w:t>1. 他在众人面前表演节目时动作笨拙，难免贻笑大方。</w:t>
      </w:r>
    </w:p>
    <w:p w14:paraId="0C7C0A21" w14:textId="77777777" w:rsidR="00DF010D" w:rsidRDefault="00DF010D">
      <w:pPr>
        <w:rPr>
          <w:rFonts w:hint="eastAsia"/>
        </w:rPr>
      </w:pPr>
    </w:p>
    <w:p w14:paraId="6771FEE4" w14:textId="77777777" w:rsidR="00DF010D" w:rsidRDefault="00DF010D">
      <w:pPr>
        <w:rPr>
          <w:rFonts w:hint="eastAsia"/>
        </w:rPr>
      </w:pPr>
      <w:r>
        <w:rPr>
          <w:rFonts w:hint="eastAsia"/>
        </w:rPr>
        <w:t>这句话描述了一个人因表现不佳而可能受到他人嘲笑的情景。</w:t>
      </w:r>
    </w:p>
    <w:p w14:paraId="59FBA6BB" w14:textId="77777777" w:rsidR="00DF010D" w:rsidRDefault="00DF010D">
      <w:pPr>
        <w:rPr>
          <w:rFonts w:hint="eastAsia"/>
        </w:rPr>
      </w:pPr>
    </w:p>
    <w:p w14:paraId="550CED6B" w14:textId="77777777" w:rsidR="00DF010D" w:rsidRDefault="00DF010D">
      <w:pPr>
        <w:rPr>
          <w:rFonts w:hint="eastAsia"/>
        </w:rPr>
      </w:pPr>
    </w:p>
    <w:p w14:paraId="65650EDD" w14:textId="77777777" w:rsidR="00DF010D" w:rsidRDefault="00DF010D">
      <w:pPr>
        <w:rPr>
          <w:rFonts w:hint="eastAsia"/>
        </w:rPr>
      </w:pPr>
      <w:r>
        <w:rPr>
          <w:rFonts w:hint="eastAsia"/>
        </w:rPr>
        <w:t>2. 这篇文章观点片面，内容肤浅，实在贻笑大方。</w:t>
      </w:r>
    </w:p>
    <w:p w14:paraId="77EF2B89" w14:textId="77777777" w:rsidR="00DF010D" w:rsidRDefault="00DF010D">
      <w:pPr>
        <w:rPr>
          <w:rFonts w:hint="eastAsia"/>
        </w:rPr>
      </w:pPr>
    </w:p>
    <w:p w14:paraId="40570E35" w14:textId="77777777" w:rsidR="00DF010D" w:rsidRDefault="00DF010D">
      <w:pPr>
        <w:rPr>
          <w:rFonts w:hint="eastAsia"/>
        </w:rPr>
      </w:pPr>
      <w:r>
        <w:rPr>
          <w:rFonts w:hint="eastAsia"/>
        </w:rPr>
        <w:t>这里批评了一篇文章缺乏深度，可能会让专业人士觉得可笑。</w:t>
      </w:r>
    </w:p>
    <w:p w14:paraId="43F74150" w14:textId="77777777" w:rsidR="00DF010D" w:rsidRDefault="00DF010D">
      <w:pPr>
        <w:rPr>
          <w:rFonts w:hint="eastAsia"/>
        </w:rPr>
      </w:pPr>
    </w:p>
    <w:p w14:paraId="09BF1A9A" w14:textId="77777777" w:rsidR="00DF010D" w:rsidRDefault="00DF010D">
      <w:pPr>
        <w:rPr>
          <w:rFonts w:hint="eastAsia"/>
        </w:rPr>
      </w:pPr>
    </w:p>
    <w:p w14:paraId="6BBB20B2" w14:textId="77777777" w:rsidR="00DF010D" w:rsidRDefault="00DF010D">
      <w:pPr>
        <w:rPr>
          <w:rFonts w:hint="eastAsia"/>
        </w:rPr>
      </w:pPr>
      <w:r>
        <w:rPr>
          <w:rFonts w:hint="eastAsia"/>
        </w:rPr>
        <w:t>3. 我这样的外行人谈论专业知识，恐怕会贻笑大方。</w:t>
      </w:r>
    </w:p>
    <w:p w14:paraId="750E1C09" w14:textId="77777777" w:rsidR="00DF010D" w:rsidRDefault="00DF010D">
      <w:pPr>
        <w:rPr>
          <w:rFonts w:hint="eastAsia"/>
        </w:rPr>
      </w:pPr>
    </w:p>
    <w:p w14:paraId="45E9B489" w14:textId="77777777" w:rsidR="00DF010D" w:rsidRDefault="00DF010D">
      <w:pPr>
        <w:rPr>
          <w:rFonts w:hint="eastAsia"/>
        </w:rPr>
      </w:pPr>
      <w:r>
        <w:rPr>
          <w:rFonts w:hint="eastAsia"/>
        </w:rPr>
        <w:t>此句体现了说话者的谦逊态度，认为自己并非专业领域内的人士，发言容易出错。</w:t>
      </w:r>
    </w:p>
    <w:p w14:paraId="2634D606" w14:textId="77777777" w:rsidR="00DF010D" w:rsidRDefault="00DF010D">
      <w:pPr>
        <w:rPr>
          <w:rFonts w:hint="eastAsia"/>
        </w:rPr>
      </w:pPr>
    </w:p>
    <w:p w14:paraId="24963C89" w14:textId="77777777" w:rsidR="00DF010D" w:rsidRDefault="00DF010D">
      <w:pPr>
        <w:rPr>
          <w:rFonts w:hint="eastAsia"/>
        </w:rPr>
      </w:pPr>
    </w:p>
    <w:p w14:paraId="4E3161CA" w14:textId="77777777" w:rsidR="00DF010D" w:rsidRDefault="00DF010D">
      <w:pPr>
        <w:rPr>
          <w:rFonts w:hint="eastAsia"/>
        </w:rPr>
      </w:pPr>
      <w:r>
        <w:rPr>
          <w:rFonts w:hint="eastAsia"/>
        </w:rPr>
        <w:t>成语的应用场景与注意事项</w:t>
      </w:r>
    </w:p>
    <w:p w14:paraId="19F51A49" w14:textId="77777777" w:rsidR="00DF010D" w:rsidRDefault="00DF010D">
      <w:pPr>
        <w:rPr>
          <w:rFonts w:hint="eastAsia"/>
        </w:rPr>
      </w:pPr>
    </w:p>
    <w:p w14:paraId="6B273B87" w14:textId="77777777" w:rsidR="00DF010D" w:rsidRDefault="00DF010D">
      <w:pPr>
        <w:rPr>
          <w:rFonts w:hint="eastAsia"/>
        </w:rPr>
      </w:pPr>
      <w:r>
        <w:rPr>
          <w:rFonts w:hint="eastAsia"/>
        </w:rPr>
        <w:t>“贻笑大方”多用于书面语或正式场合，尤其适合表达自我批评或自嘲时使用。例如，在撰写报告、发表演讲或参与讨论时，如果担心自己的观点不够全面或准确，可以用这个词表明态度。不过需要注意的是，过度使用“贻笑大方”可能会显得矫情或刻意讨好，因此应当根据具体情境灵活调整。</w:t>
      </w:r>
    </w:p>
    <w:p w14:paraId="7E1C9489" w14:textId="77777777" w:rsidR="00DF010D" w:rsidRDefault="00DF010D">
      <w:pPr>
        <w:rPr>
          <w:rFonts w:hint="eastAsia"/>
        </w:rPr>
      </w:pPr>
    </w:p>
    <w:p w14:paraId="79358BC0" w14:textId="77777777" w:rsidR="00DF010D" w:rsidRDefault="00DF010D">
      <w:pPr>
        <w:rPr>
          <w:rFonts w:hint="eastAsia"/>
        </w:rPr>
      </w:pPr>
    </w:p>
    <w:p w14:paraId="1492B2F9" w14:textId="77777777" w:rsidR="00DF010D" w:rsidRDefault="00DF010D">
      <w:pPr>
        <w:rPr>
          <w:rFonts w:hint="eastAsia"/>
        </w:rPr>
      </w:pPr>
      <w:r>
        <w:rPr>
          <w:rFonts w:hint="eastAsia"/>
        </w:rPr>
        <w:t>最后的总结</w:t>
      </w:r>
    </w:p>
    <w:p w14:paraId="2DFD7DA0" w14:textId="77777777" w:rsidR="00DF010D" w:rsidRDefault="00DF010D">
      <w:pPr>
        <w:rPr>
          <w:rFonts w:hint="eastAsia"/>
        </w:rPr>
      </w:pPr>
    </w:p>
    <w:p w14:paraId="6E74B81B" w14:textId="77777777" w:rsidR="00DF010D" w:rsidRDefault="00DF010D">
      <w:pPr>
        <w:rPr>
          <w:rFonts w:hint="eastAsia"/>
        </w:rPr>
      </w:pPr>
      <w:r>
        <w:rPr>
          <w:rFonts w:hint="eastAsia"/>
        </w:rPr>
        <w:t>“贻笑大方”不仅是一个成语，更是一种哲学思想的体现。它教导我们在面对未知事物时保持谦逊，在与他人交流时尊重对方的知识与经验。通过掌握其正确的拼音（yí xiào dà fāng）以及恰当的造句方法，我们能够更好地理解和运用这一成语，同时也能展现出中华文化的独特魅力。</w:t>
      </w:r>
    </w:p>
    <w:p w14:paraId="223BBE9A" w14:textId="77777777" w:rsidR="00DF010D" w:rsidRDefault="00DF010D">
      <w:pPr>
        <w:rPr>
          <w:rFonts w:hint="eastAsia"/>
        </w:rPr>
      </w:pPr>
    </w:p>
    <w:p w14:paraId="5BF9529A" w14:textId="77777777" w:rsidR="00DF010D" w:rsidRDefault="00DF01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188CDB" w14:textId="07EAF658" w:rsidR="00C6192F" w:rsidRDefault="00C6192F"/>
    <w:sectPr w:rsidR="00C61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92F"/>
    <w:rsid w:val="00B34D22"/>
    <w:rsid w:val="00C6192F"/>
    <w:rsid w:val="00DF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96482-B7F5-4CE5-896B-BD0504F2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9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9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9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9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9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9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9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9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9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9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9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9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9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9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9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9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9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9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9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9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9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9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9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9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