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2D89" w14:textId="77777777" w:rsidR="000E6B22" w:rsidRDefault="000E6B22">
      <w:pPr>
        <w:rPr>
          <w:rFonts w:hint="eastAsia"/>
        </w:rPr>
      </w:pPr>
    </w:p>
    <w:p w14:paraId="573882F0" w14:textId="77777777" w:rsidR="000E6B22" w:rsidRDefault="000E6B22">
      <w:pPr>
        <w:rPr>
          <w:rFonts w:hint="eastAsia"/>
        </w:rPr>
      </w:pPr>
      <w:r>
        <w:rPr>
          <w:rFonts w:hint="eastAsia"/>
        </w:rPr>
        <w:t>贮的形近字组词和的拼音</w:t>
      </w:r>
    </w:p>
    <w:p w14:paraId="6C0B1E81" w14:textId="77777777" w:rsidR="000E6B22" w:rsidRDefault="000E6B22">
      <w:pPr>
        <w:rPr>
          <w:rFonts w:hint="eastAsia"/>
        </w:rPr>
      </w:pPr>
      <w:r>
        <w:rPr>
          <w:rFonts w:hint="eastAsia"/>
        </w:rPr>
        <w:t>在汉字的学习过程中，经常会遇到一些形状相似但意义完全不同的字。这些字被称为形近字，正确区分它们对于提高汉字识别能力和书写准确性非常重要。“贮”字是其中之一，它意味着储存、积存的意思。在这个部分中，我们将探讨“贮”的形近字及其拼音。</w:t>
      </w:r>
    </w:p>
    <w:p w14:paraId="2EA8C8C9" w14:textId="77777777" w:rsidR="000E6B22" w:rsidRDefault="000E6B22">
      <w:pPr>
        <w:rPr>
          <w:rFonts w:hint="eastAsia"/>
        </w:rPr>
      </w:pPr>
    </w:p>
    <w:p w14:paraId="4F3D26D0" w14:textId="77777777" w:rsidR="000E6B22" w:rsidRDefault="000E6B22">
      <w:pPr>
        <w:rPr>
          <w:rFonts w:hint="eastAsia"/>
        </w:rPr>
      </w:pPr>
    </w:p>
    <w:p w14:paraId="3968D24C" w14:textId="77777777" w:rsidR="000E6B22" w:rsidRDefault="000E6B22">
      <w:pPr>
        <w:rPr>
          <w:rFonts w:hint="eastAsia"/>
        </w:rPr>
      </w:pPr>
      <w:r>
        <w:rPr>
          <w:rFonts w:hint="eastAsia"/>
        </w:rPr>
        <w:t>一、“伫”的用法及含义</w:t>
      </w:r>
    </w:p>
    <w:p w14:paraId="30FD90B1" w14:textId="77777777" w:rsidR="000E6B22" w:rsidRDefault="000E6B22">
      <w:pPr>
        <w:rPr>
          <w:rFonts w:hint="eastAsia"/>
        </w:rPr>
      </w:pPr>
      <w:r>
        <w:rPr>
          <w:rFonts w:hint="eastAsia"/>
        </w:rPr>
        <w:t>“伫”是一个与“贮”形近的字，但它的含义与等待相关，表示长时间站立等候。例如，“伫立”，意为长时间站立不移动，其拼音为“zhù lì”。通过对比可以看出，尽管这两个字外形相似，但意义却截然不同。</w:t>
      </w:r>
    </w:p>
    <w:p w14:paraId="68658503" w14:textId="77777777" w:rsidR="000E6B22" w:rsidRDefault="000E6B22">
      <w:pPr>
        <w:rPr>
          <w:rFonts w:hint="eastAsia"/>
        </w:rPr>
      </w:pPr>
    </w:p>
    <w:p w14:paraId="0EEB7CDC" w14:textId="77777777" w:rsidR="000E6B22" w:rsidRDefault="000E6B22">
      <w:pPr>
        <w:rPr>
          <w:rFonts w:hint="eastAsia"/>
        </w:rPr>
      </w:pPr>
    </w:p>
    <w:p w14:paraId="36C1D79E" w14:textId="77777777" w:rsidR="000E6B22" w:rsidRDefault="000E6B22">
      <w:pPr>
        <w:rPr>
          <w:rFonts w:hint="eastAsia"/>
        </w:rPr>
      </w:pPr>
      <w:r>
        <w:rPr>
          <w:rFonts w:hint="eastAsia"/>
        </w:rPr>
        <w:t>二、“注”的多义性及其拼音</w:t>
      </w:r>
    </w:p>
    <w:p w14:paraId="67D5DE5F" w14:textId="77777777" w:rsidR="000E6B22" w:rsidRDefault="000E6B22">
      <w:pPr>
        <w:rPr>
          <w:rFonts w:hint="eastAsia"/>
        </w:rPr>
      </w:pPr>
      <w:r>
        <w:rPr>
          <w:rFonts w:hint="eastAsia"/>
        </w:rPr>
        <w:t>接下来要介绍的是“注”字，它同样与“贮”外形相近，但意义更为多样，包括注入、关注等意思。例如，“注意”意为把精神集中在某个方面，拼音为“zhù yì”；而“灌注”则表示将液体倒入或流入某容器中，拼音相同。由于“注”字的多义性，了解其具体含义需要根据上下文判断。</w:t>
      </w:r>
    </w:p>
    <w:p w14:paraId="09D25A2B" w14:textId="77777777" w:rsidR="000E6B22" w:rsidRDefault="000E6B22">
      <w:pPr>
        <w:rPr>
          <w:rFonts w:hint="eastAsia"/>
        </w:rPr>
      </w:pPr>
    </w:p>
    <w:p w14:paraId="727F3BD8" w14:textId="77777777" w:rsidR="000E6B22" w:rsidRDefault="000E6B22">
      <w:pPr>
        <w:rPr>
          <w:rFonts w:hint="eastAsia"/>
        </w:rPr>
      </w:pPr>
    </w:p>
    <w:p w14:paraId="0EBF8008" w14:textId="77777777" w:rsidR="000E6B22" w:rsidRDefault="000E6B22">
      <w:pPr>
        <w:rPr>
          <w:rFonts w:hint="eastAsia"/>
        </w:rPr>
      </w:pPr>
      <w:r>
        <w:rPr>
          <w:rFonts w:hint="eastAsia"/>
        </w:rPr>
        <w:t>三、“主”的基本意义及应用</w:t>
      </w:r>
    </w:p>
    <w:p w14:paraId="6BD2ACAF" w14:textId="77777777" w:rsidR="000E6B22" w:rsidRDefault="000E6B22">
      <w:pPr>
        <w:rPr>
          <w:rFonts w:hint="eastAsia"/>
        </w:rPr>
      </w:pPr>
      <w:r>
        <w:rPr>
          <w:rFonts w:hint="eastAsia"/>
        </w:rPr>
        <w:t>“主”字虽然在形态上与“贮”有几分相似，但它的意义更倾向于指代主人或者主要的事物。例如，“主意”指的是一个人的想法或决定，拼音为“zhǔ yì”。“主”还可以表示主持或负责某事，如“主持公道”，拼音为“zhǔ chí gōng dào”。由此可见，“主”的使用场景非常广泛。</w:t>
      </w:r>
    </w:p>
    <w:p w14:paraId="4CDB8C5B" w14:textId="77777777" w:rsidR="000E6B22" w:rsidRDefault="000E6B22">
      <w:pPr>
        <w:rPr>
          <w:rFonts w:hint="eastAsia"/>
        </w:rPr>
      </w:pPr>
    </w:p>
    <w:p w14:paraId="43F36CBD" w14:textId="77777777" w:rsidR="000E6B22" w:rsidRDefault="000E6B22">
      <w:pPr>
        <w:rPr>
          <w:rFonts w:hint="eastAsia"/>
        </w:rPr>
      </w:pPr>
    </w:p>
    <w:p w14:paraId="37E0C60C" w14:textId="77777777" w:rsidR="000E6B22" w:rsidRDefault="000E6B22">
      <w:pPr>
        <w:rPr>
          <w:rFonts w:hint="eastAsia"/>
        </w:rPr>
      </w:pPr>
      <w:r>
        <w:rPr>
          <w:rFonts w:hint="eastAsia"/>
        </w:rPr>
        <w:t>四、最后的总结</w:t>
      </w:r>
    </w:p>
    <w:p w14:paraId="2694C722" w14:textId="77777777" w:rsidR="000E6B22" w:rsidRDefault="000E6B22">
      <w:pPr>
        <w:rPr>
          <w:rFonts w:hint="eastAsia"/>
        </w:rPr>
      </w:pPr>
      <w:r>
        <w:rPr>
          <w:rFonts w:hint="eastAsia"/>
        </w:rPr>
        <w:t>通过对“贮”的几个形近字——“伫”、“注”、“主”的学习，我们不仅能够更好地理解每个字的独特含义，还能提升对汉字的辨识能力。掌握这些字的确切用法有助于避免书写和理解上的混淆，使我们的汉语水平得到进一步提高。在学习汉字的过程中，注重细节和比较分析是非常重要的方法。</w:t>
      </w:r>
    </w:p>
    <w:p w14:paraId="33B3A452" w14:textId="77777777" w:rsidR="000E6B22" w:rsidRDefault="000E6B22">
      <w:pPr>
        <w:rPr>
          <w:rFonts w:hint="eastAsia"/>
        </w:rPr>
      </w:pPr>
    </w:p>
    <w:p w14:paraId="41847993" w14:textId="77777777" w:rsidR="000E6B22" w:rsidRDefault="000E6B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2B036" w14:textId="0DB3B070" w:rsidR="00FF651F" w:rsidRDefault="00FF651F"/>
    <w:sectPr w:rsidR="00FF6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1F"/>
    <w:rsid w:val="000E6B22"/>
    <w:rsid w:val="00B34D22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51CF6-2877-4545-9BE0-DE37B741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