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25159" w14:textId="77777777" w:rsidR="0075079F" w:rsidRDefault="0075079F">
      <w:pPr>
        <w:rPr>
          <w:rFonts w:hint="eastAsia"/>
        </w:rPr>
      </w:pPr>
      <w:r>
        <w:rPr>
          <w:rFonts w:hint="eastAsia"/>
        </w:rPr>
        <w:t>贪婪怎么拼：拼音与汉字的结合</w:t>
      </w:r>
    </w:p>
    <w:p w14:paraId="6E924E37" w14:textId="77777777" w:rsidR="0075079F" w:rsidRDefault="0075079F">
      <w:pPr>
        <w:rPr>
          <w:rFonts w:hint="eastAsia"/>
        </w:rPr>
      </w:pPr>
      <w:r>
        <w:rPr>
          <w:rFonts w:hint="eastAsia"/>
        </w:rPr>
        <w:t>在汉语的世界里，每一个词汇都承载着独特的文化和历史。"贪婪"这个词也不例外，它是一个形容词，用来描述人们对于财富、权力或物质享受过度追求的心态。要问“贪婪怎么拼”，我们可以简单地回答：拼音为“tān lán”。汉字“贪”和“婪”都是形声字，其中“贪”的左边是贝字旁，代表着财富；右边的“今”则是声音的提示。而“婪”则由女字旁和林字组成，这里“女”并不直接关联女性，而是作为声旁的一部分，与发音有关。</w:t>
      </w:r>
    </w:p>
    <w:p w14:paraId="1FB3DDFA" w14:textId="77777777" w:rsidR="0075079F" w:rsidRDefault="0075079F">
      <w:pPr>
        <w:rPr>
          <w:rFonts w:hint="eastAsia"/>
        </w:rPr>
      </w:pPr>
    </w:p>
    <w:p w14:paraId="049506BF" w14:textId="77777777" w:rsidR="0075079F" w:rsidRDefault="0075079F">
      <w:pPr>
        <w:rPr>
          <w:rFonts w:hint="eastAsia"/>
        </w:rPr>
      </w:pPr>
      <w:r>
        <w:rPr>
          <w:rFonts w:hint="eastAsia"/>
        </w:rPr>
        <w:t>贪婪的历史文化背景</w:t>
      </w:r>
    </w:p>
    <w:p w14:paraId="70B94E82" w14:textId="77777777" w:rsidR="0075079F" w:rsidRDefault="0075079F">
      <w:pPr>
        <w:rPr>
          <w:rFonts w:hint="eastAsia"/>
        </w:rPr>
      </w:pPr>
      <w:r>
        <w:rPr>
          <w:rFonts w:hint="eastAsia"/>
        </w:rPr>
        <w:t>从古代到现代，贪婪一直是中国文学作品中的一个重要主题。古人早就意识到这种心态的危害，并通过故事、寓言、诗歌等形式告诫后人。例如，《吕氏春秋》中就有对贪婪行为的批判，提醒人们知足常乐的重要性。在传统戏曲和小说里，像《红楼梦》这样的经典之作也深刻描绘了人物因贪婪而导致的命运起伏。这些作品不仅反映了当时的社会现实，而且成为了教育后代珍惜拥有、避免欲望无度的重要教材。</w:t>
      </w:r>
    </w:p>
    <w:p w14:paraId="4615CA9D" w14:textId="77777777" w:rsidR="0075079F" w:rsidRDefault="0075079F">
      <w:pPr>
        <w:rPr>
          <w:rFonts w:hint="eastAsia"/>
        </w:rPr>
      </w:pPr>
    </w:p>
    <w:p w14:paraId="2FFA0786" w14:textId="77777777" w:rsidR="0075079F" w:rsidRDefault="0075079F">
      <w:pPr>
        <w:rPr>
          <w:rFonts w:hint="eastAsia"/>
        </w:rPr>
      </w:pPr>
      <w:r>
        <w:rPr>
          <w:rFonts w:hint="eastAsia"/>
        </w:rPr>
        <w:t>贪婪在现代社会的表现</w:t>
      </w:r>
    </w:p>
    <w:p w14:paraId="0DA162B0" w14:textId="77777777" w:rsidR="0075079F" w:rsidRDefault="0075079F">
      <w:pPr>
        <w:rPr>
          <w:rFonts w:hint="eastAsia"/>
        </w:rPr>
      </w:pPr>
      <w:r>
        <w:rPr>
          <w:rFonts w:hint="eastAsia"/>
        </w:rPr>
        <w:t>进入现代社会，随着经济快速发展和社会变迁，“贪婪”的表现形式变得更加多样化。一方面，在商业活动中，一些企业为了追求最大利润而不择手段，忽视道德底线；另一方面，在个人生活中，也有不少人因为过度渴望物质上的满足而陷入债务危机或者法律纠纷。网络空间里的信息爆炸也让部分网民产生了对虚拟世界的强烈占有欲，如刷屏点赞、疯狂追星等现象背后往往隐藏着难以抑制的贪婪心理。</w:t>
      </w:r>
    </w:p>
    <w:p w14:paraId="3D05439C" w14:textId="77777777" w:rsidR="0075079F" w:rsidRDefault="0075079F">
      <w:pPr>
        <w:rPr>
          <w:rFonts w:hint="eastAsia"/>
        </w:rPr>
      </w:pPr>
    </w:p>
    <w:p w14:paraId="20B7B4AE" w14:textId="77777777" w:rsidR="0075079F" w:rsidRDefault="0075079F">
      <w:pPr>
        <w:rPr>
          <w:rFonts w:hint="eastAsia"/>
        </w:rPr>
      </w:pPr>
      <w:r>
        <w:rPr>
          <w:rFonts w:hint="eastAsia"/>
        </w:rPr>
        <w:t>如何抵御贪婪</w:t>
      </w:r>
    </w:p>
    <w:p w14:paraId="147AD147" w14:textId="77777777" w:rsidR="0075079F" w:rsidRDefault="0075079F">
      <w:pPr>
        <w:rPr>
          <w:rFonts w:hint="eastAsia"/>
        </w:rPr>
      </w:pPr>
      <w:r>
        <w:rPr>
          <w:rFonts w:hint="eastAsia"/>
        </w:rPr>
        <w:t>面对贪婪这一人性弱点，我们应该采取积极措施来加以防范。培养正确的价值观至关重要。这包括树立健康的人生观、世界观以及社会主义核心价值观等内容的学习实践。加强自我约束能力也不可或缺。当遇到诱惑时能够冷静思考，权衡利弊，做出理智选择。营造良好的社会环境同样重要。政府应完善法律法规体系，加大对不正当竞争行为的打击力度；同时社会各界也要共同努力，形成崇尚公平正义的良好风气。</w:t>
      </w:r>
    </w:p>
    <w:p w14:paraId="1D52ED68" w14:textId="77777777" w:rsidR="0075079F" w:rsidRDefault="0075079F">
      <w:pPr>
        <w:rPr>
          <w:rFonts w:hint="eastAsia"/>
        </w:rPr>
      </w:pPr>
    </w:p>
    <w:p w14:paraId="3D252329" w14:textId="77777777" w:rsidR="0075079F" w:rsidRDefault="0075079F">
      <w:pPr>
        <w:rPr>
          <w:rFonts w:hint="eastAsia"/>
        </w:rPr>
      </w:pPr>
      <w:r>
        <w:rPr>
          <w:rFonts w:hint="eastAsia"/>
        </w:rPr>
        <w:t>最后的总结</w:t>
      </w:r>
    </w:p>
    <w:p w14:paraId="4CF67CA4" w14:textId="77777777" w:rsidR="0075079F" w:rsidRDefault="0075079F">
      <w:pPr>
        <w:rPr>
          <w:rFonts w:hint="eastAsia"/>
        </w:rPr>
      </w:pPr>
      <w:r>
        <w:rPr>
          <w:rFonts w:hint="eastAsia"/>
        </w:rPr>
        <w:t>“贪婪怎么拼”不仅仅是关于一个词语的发音问题，更涉及到我们如何看待和处理生活中的各种欲望。在这个瞬息万变的时代，保持一颗平常心，学会适当地节制自己的需求，才能真正享受到生命的美好。希望每个人都能成为智慧生活的主人，远离贪婪带来的困扰，共同构建和谐美好的社会。</w:t>
      </w:r>
    </w:p>
    <w:p w14:paraId="71474BEB" w14:textId="77777777" w:rsidR="0075079F" w:rsidRDefault="0075079F">
      <w:pPr>
        <w:rPr>
          <w:rFonts w:hint="eastAsia"/>
        </w:rPr>
      </w:pPr>
    </w:p>
    <w:p w14:paraId="2C0CF872" w14:textId="77777777" w:rsidR="0075079F" w:rsidRDefault="0075079F">
      <w:pPr>
        <w:rPr>
          <w:rFonts w:hint="eastAsia"/>
        </w:rPr>
      </w:pPr>
      <w:r>
        <w:rPr>
          <w:rFonts w:hint="eastAsia"/>
        </w:rPr>
        <w:t>本文是由懂得生活网（dongdeshenghuo.com）为大家创作</w:t>
      </w:r>
    </w:p>
    <w:p w14:paraId="1AF5DEF0" w14:textId="573875D3" w:rsidR="00945C5D" w:rsidRDefault="00945C5D"/>
    <w:sectPr w:rsidR="00945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5D"/>
    <w:rsid w:val="0075079F"/>
    <w:rsid w:val="00945C5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EA408-02F8-423C-92B3-896CAC8F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C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C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C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C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C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C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C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C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C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C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C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C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C5D"/>
    <w:rPr>
      <w:rFonts w:cstheme="majorBidi"/>
      <w:color w:val="2F5496" w:themeColor="accent1" w:themeShade="BF"/>
      <w:sz w:val="28"/>
      <w:szCs w:val="28"/>
    </w:rPr>
  </w:style>
  <w:style w:type="character" w:customStyle="1" w:styleId="50">
    <w:name w:val="标题 5 字符"/>
    <w:basedOn w:val="a0"/>
    <w:link w:val="5"/>
    <w:uiPriority w:val="9"/>
    <w:semiHidden/>
    <w:rsid w:val="00945C5D"/>
    <w:rPr>
      <w:rFonts w:cstheme="majorBidi"/>
      <w:color w:val="2F5496" w:themeColor="accent1" w:themeShade="BF"/>
      <w:sz w:val="24"/>
    </w:rPr>
  </w:style>
  <w:style w:type="character" w:customStyle="1" w:styleId="60">
    <w:name w:val="标题 6 字符"/>
    <w:basedOn w:val="a0"/>
    <w:link w:val="6"/>
    <w:uiPriority w:val="9"/>
    <w:semiHidden/>
    <w:rsid w:val="00945C5D"/>
    <w:rPr>
      <w:rFonts w:cstheme="majorBidi"/>
      <w:b/>
      <w:bCs/>
      <w:color w:val="2F5496" w:themeColor="accent1" w:themeShade="BF"/>
    </w:rPr>
  </w:style>
  <w:style w:type="character" w:customStyle="1" w:styleId="70">
    <w:name w:val="标题 7 字符"/>
    <w:basedOn w:val="a0"/>
    <w:link w:val="7"/>
    <w:uiPriority w:val="9"/>
    <w:semiHidden/>
    <w:rsid w:val="00945C5D"/>
    <w:rPr>
      <w:rFonts w:cstheme="majorBidi"/>
      <w:b/>
      <w:bCs/>
      <w:color w:val="595959" w:themeColor="text1" w:themeTint="A6"/>
    </w:rPr>
  </w:style>
  <w:style w:type="character" w:customStyle="1" w:styleId="80">
    <w:name w:val="标题 8 字符"/>
    <w:basedOn w:val="a0"/>
    <w:link w:val="8"/>
    <w:uiPriority w:val="9"/>
    <w:semiHidden/>
    <w:rsid w:val="00945C5D"/>
    <w:rPr>
      <w:rFonts w:cstheme="majorBidi"/>
      <w:color w:val="595959" w:themeColor="text1" w:themeTint="A6"/>
    </w:rPr>
  </w:style>
  <w:style w:type="character" w:customStyle="1" w:styleId="90">
    <w:name w:val="标题 9 字符"/>
    <w:basedOn w:val="a0"/>
    <w:link w:val="9"/>
    <w:uiPriority w:val="9"/>
    <w:semiHidden/>
    <w:rsid w:val="00945C5D"/>
    <w:rPr>
      <w:rFonts w:eastAsiaTheme="majorEastAsia" w:cstheme="majorBidi"/>
      <w:color w:val="595959" w:themeColor="text1" w:themeTint="A6"/>
    </w:rPr>
  </w:style>
  <w:style w:type="paragraph" w:styleId="a3">
    <w:name w:val="Title"/>
    <w:basedOn w:val="a"/>
    <w:next w:val="a"/>
    <w:link w:val="a4"/>
    <w:uiPriority w:val="10"/>
    <w:qFormat/>
    <w:rsid w:val="00945C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C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C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C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C5D"/>
    <w:pPr>
      <w:spacing w:before="160"/>
      <w:jc w:val="center"/>
    </w:pPr>
    <w:rPr>
      <w:i/>
      <w:iCs/>
      <w:color w:val="404040" w:themeColor="text1" w:themeTint="BF"/>
    </w:rPr>
  </w:style>
  <w:style w:type="character" w:customStyle="1" w:styleId="a8">
    <w:name w:val="引用 字符"/>
    <w:basedOn w:val="a0"/>
    <w:link w:val="a7"/>
    <w:uiPriority w:val="29"/>
    <w:rsid w:val="00945C5D"/>
    <w:rPr>
      <w:i/>
      <w:iCs/>
      <w:color w:val="404040" w:themeColor="text1" w:themeTint="BF"/>
    </w:rPr>
  </w:style>
  <w:style w:type="paragraph" w:styleId="a9">
    <w:name w:val="List Paragraph"/>
    <w:basedOn w:val="a"/>
    <w:uiPriority w:val="34"/>
    <w:qFormat/>
    <w:rsid w:val="00945C5D"/>
    <w:pPr>
      <w:ind w:left="720"/>
      <w:contextualSpacing/>
    </w:pPr>
  </w:style>
  <w:style w:type="character" w:styleId="aa">
    <w:name w:val="Intense Emphasis"/>
    <w:basedOn w:val="a0"/>
    <w:uiPriority w:val="21"/>
    <w:qFormat/>
    <w:rsid w:val="00945C5D"/>
    <w:rPr>
      <w:i/>
      <w:iCs/>
      <w:color w:val="2F5496" w:themeColor="accent1" w:themeShade="BF"/>
    </w:rPr>
  </w:style>
  <w:style w:type="paragraph" w:styleId="ab">
    <w:name w:val="Intense Quote"/>
    <w:basedOn w:val="a"/>
    <w:next w:val="a"/>
    <w:link w:val="ac"/>
    <w:uiPriority w:val="30"/>
    <w:qFormat/>
    <w:rsid w:val="00945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C5D"/>
    <w:rPr>
      <w:i/>
      <w:iCs/>
      <w:color w:val="2F5496" w:themeColor="accent1" w:themeShade="BF"/>
    </w:rPr>
  </w:style>
  <w:style w:type="character" w:styleId="ad">
    <w:name w:val="Intense Reference"/>
    <w:basedOn w:val="a0"/>
    <w:uiPriority w:val="32"/>
    <w:qFormat/>
    <w:rsid w:val="00945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