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2DAC" w14:textId="77777777" w:rsidR="00ED7081" w:rsidRDefault="00ED7081">
      <w:pPr>
        <w:rPr>
          <w:rFonts w:hint="eastAsia"/>
        </w:rPr>
      </w:pPr>
      <w:r>
        <w:rPr>
          <w:rFonts w:hint="eastAsia"/>
        </w:rPr>
        <w:t>诱的组词和拼音</w:t>
      </w:r>
    </w:p>
    <w:p w14:paraId="7E4F1A50" w14:textId="77777777" w:rsidR="00ED7081" w:rsidRDefault="00ED7081">
      <w:pPr>
        <w:rPr>
          <w:rFonts w:hint="eastAsia"/>
        </w:rPr>
      </w:pPr>
      <w:r>
        <w:rPr>
          <w:rFonts w:hint="eastAsia"/>
        </w:rPr>
        <w:t>在汉语中，“诱”字是一个非常有趣且多用途的字。它的拼音是 yòu，根据不同的语境和组合方式，可以表达出多种含义。这个字通常与引导、引诱或者诱惑等相关联。在这篇文章中，我们将探讨“诱”的不同组词以及其具体的应用。</w:t>
      </w:r>
    </w:p>
    <w:p w14:paraId="20627CE6" w14:textId="77777777" w:rsidR="00ED7081" w:rsidRDefault="00ED7081">
      <w:pPr>
        <w:rPr>
          <w:rFonts w:hint="eastAsia"/>
        </w:rPr>
      </w:pPr>
    </w:p>
    <w:p w14:paraId="252C8027" w14:textId="77777777" w:rsidR="00ED7081" w:rsidRDefault="00ED7081">
      <w:pPr>
        <w:rPr>
          <w:rFonts w:hint="eastAsia"/>
        </w:rPr>
      </w:pPr>
      <w:r>
        <w:rPr>
          <w:rFonts w:hint="eastAsia"/>
        </w:rPr>
        <w:t>基本含义及其用法</w:t>
      </w:r>
    </w:p>
    <w:p w14:paraId="410D8FE6" w14:textId="77777777" w:rsidR="00ED7081" w:rsidRDefault="00ED7081">
      <w:pPr>
        <w:rPr>
          <w:rFonts w:hint="eastAsia"/>
        </w:rPr>
      </w:pPr>
      <w:r>
        <w:rPr>
          <w:rFonts w:hint="eastAsia"/>
        </w:rPr>
        <w:t>我们来了解一下“诱”的基本含义。作为动词时，“诱”指的是通过某种手段吸引或引导别人做某事。例如，“诱惑”，拼音为 yòu huò，指的是以吸引力或其他手段使人产生做某事的愿望；“诱导”，yòu dǎo，则是指引导他人按照自己的意图行事，常带有教育或指导的意味。</w:t>
      </w:r>
    </w:p>
    <w:p w14:paraId="49CC99E1" w14:textId="77777777" w:rsidR="00ED7081" w:rsidRDefault="00ED7081">
      <w:pPr>
        <w:rPr>
          <w:rFonts w:hint="eastAsia"/>
        </w:rPr>
      </w:pPr>
    </w:p>
    <w:p w14:paraId="09ED9049" w14:textId="77777777" w:rsidR="00ED7081" w:rsidRDefault="00ED7081">
      <w:pPr>
        <w:rPr>
          <w:rFonts w:hint="eastAsia"/>
        </w:rPr>
      </w:pPr>
      <w:r>
        <w:rPr>
          <w:rFonts w:hint="eastAsia"/>
        </w:rPr>
        <w:t>深入探讨各种组合形式</w:t>
      </w:r>
    </w:p>
    <w:p w14:paraId="15D6B808" w14:textId="77777777" w:rsidR="00ED7081" w:rsidRDefault="00ED7081">
      <w:pPr>
        <w:rPr>
          <w:rFonts w:hint="eastAsia"/>
        </w:rPr>
      </w:pPr>
      <w:r>
        <w:rPr>
          <w:rFonts w:hint="eastAsia"/>
        </w:rPr>
        <w:t>除了上述例子外，“诱”还能与其他汉字组成更多有趣的词语。比如“利诱”，拼音为 lì yòu，意味着利用利益去引诱某人去做某事。这种情况往往出现在商业谈判或是政治领域。另一个例子是“诱骗”，yòu piàn，指的是通过虚假的信息或者承诺欺骗他人，使其上当受骗。</w:t>
      </w:r>
    </w:p>
    <w:p w14:paraId="76805BD1" w14:textId="77777777" w:rsidR="00ED7081" w:rsidRDefault="00ED7081">
      <w:pPr>
        <w:rPr>
          <w:rFonts w:hint="eastAsia"/>
        </w:rPr>
      </w:pPr>
    </w:p>
    <w:p w14:paraId="40B2C7B8" w14:textId="77777777" w:rsidR="00ED7081" w:rsidRDefault="00ED7081">
      <w:pPr>
        <w:rPr>
          <w:rFonts w:hint="eastAsia"/>
        </w:rPr>
      </w:pPr>
      <w:r>
        <w:rPr>
          <w:rFonts w:hint="eastAsia"/>
        </w:rPr>
        <w:t>文化背景下的“诱”</w:t>
      </w:r>
    </w:p>
    <w:p w14:paraId="3AFC6830" w14:textId="77777777" w:rsidR="00ED7081" w:rsidRDefault="00ED7081">
      <w:pPr>
        <w:rPr>
          <w:rFonts w:hint="eastAsia"/>
        </w:rPr>
      </w:pPr>
      <w:r>
        <w:rPr>
          <w:rFonts w:hint="eastAsia"/>
        </w:rPr>
        <w:t>在中国文化中，“诱”不仅仅局限于负面的意义。它也可以被用来描述一种积极的行为，如教育过程中的引导学习，激发学生的兴趣等。这种正面的使用体现了汉语词汇丰富性和灵活性，也反映了语言背后深厚的文化底蕴。</w:t>
      </w:r>
    </w:p>
    <w:p w14:paraId="29A9D6FA" w14:textId="77777777" w:rsidR="00ED7081" w:rsidRDefault="00ED7081">
      <w:pPr>
        <w:rPr>
          <w:rFonts w:hint="eastAsia"/>
        </w:rPr>
      </w:pPr>
    </w:p>
    <w:p w14:paraId="5C02CD43" w14:textId="77777777" w:rsidR="00ED7081" w:rsidRDefault="00ED7081">
      <w:pPr>
        <w:rPr>
          <w:rFonts w:hint="eastAsia"/>
        </w:rPr>
      </w:pPr>
      <w:r>
        <w:rPr>
          <w:rFonts w:hint="eastAsia"/>
        </w:rPr>
        <w:t>现代应用及实例分析</w:t>
      </w:r>
    </w:p>
    <w:p w14:paraId="1C860B57" w14:textId="77777777" w:rsidR="00ED7081" w:rsidRDefault="00ED7081">
      <w:pPr>
        <w:rPr>
          <w:rFonts w:hint="eastAsia"/>
        </w:rPr>
      </w:pPr>
      <w:r>
        <w:rPr>
          <w:rFonts w:hint="eastAsia"/>
        </w:rPr>
        <w:t>在现代社会中，“诱”的使用场景十分广泛。无论是市场营销策略中的“促销诱惑”，还是网络安全领域里的“蜜罐技术”（一种诱使攻击者入侵的陷阱），都展示了“诱”字在不同领域的灵活运用。这些实际应用不仅增强了我们的沟通能力，还促进了各个行业的创新发展。</w:t>
      </w:r>
    </w:p>
    <w:p w14:paraId="57C96CCC" w14:textId="77777777" w:rsidR="00ED7081" w:rsidRDefault="00ED7081">
      <w:pPr>
        <w:rPr>
          <w:rFonts w:hint="eastAsia"/>
        </w:rPr>
      </w:pPr>
    </w:p>
    <w:p w14:paraId="236FD34B" w14:textId="77777777" w:rsidR="00ED7081" w:rsidRDefault="00ED7081">
      <w:pPr>
        <w:rPr>
          <w:rFonts w:hint="eastAsia"/>
        </w:rPr>
      </w:pPr>
      <w:r>
        <w:rPr>
          <w:rFonts w:hint="eastAsia"/>
        </w:rPr>
        <w:t>最后的总结</w:t>
      </w:r>
    </w:p>
    <w:p w14:paraId="0F5F112D" w14:textId="77777777" w:rsidR="00ED7081" w:rsidRDefault="00ED7081">
      <w:pPr>
        <w:rPr>
          <w:rFonts w:hint="eastAsia"/>
        </w:rPr>
      </w:pPr>
      <w:r>
        <w:rPr>
          <w:rFonts w:hint="eastAsia"/>
        </w:rPr>
        <w:t>“诱”的组词和拼音揭示了汉语词汇的多样性和复杂性。从简单的动词到复杂的复合词，每个组合都承载着独特的意义和文化价值。了解并掌握这些词汇，不仅能帮助我们更准确地表达思想，也能加深对中国文化的理解。希望这篇文章能够为大家提供有价值的参考，并激发更多关于汉语学习的兴趣。</w:t>
      </w:r>
    </w:p>
    <w:p w14:paraId="4430F674" w14:textId="77777777" w:rsidR="00ED7081" w:rsidRDefault="00ED7081">
      <w:pPr>
        <w:rPr>
          <w:rFonts w:hint="eastAsia"/>
        </w:rPr>
      </w:pPr>
    </w:p>
    <w:p w14:paraId="2C8BDD85" w14:textId="77777777" w:rsidR="00ED7081" w:rsidRDefault="00ED7081">
      <w:pPr>
        <w:rPr>
          <w:rFonts w:hint="eastAsia"/>
        </w:rPr>
      </w:pPr>
    </w:p>
    <w:p w14:paraId="710FAF6F" w14:textId="77777777" w:rsidR="00ED7081" w:rsidRDefault="00ED7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EC2A6" w14:textId="0CBE0698" w:rsidR="00C421F0" w:rsidRDefault="00C421F0"/>
    <w:sectPr w:rsidR="00C42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F0"/>
    <w:rsid w:val="00B34D22"/>
    <w:rsid w:val="00C421F0"/>
    <w:rsid w:val="00E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1AC50-96B0-418C-A124-1A53DC4A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