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22F0" w14:textId="77777777" w:rsidR="00F44C99" w:rsidRDefault="00F44C99">
      <w:pPr>
        <w:rPr>
          <w:rFonts w:hint="eastAsia"/>
        </w:rPr>
      </w:pPr>
      <w:r>
        <w:rPr>
          <w:rFonts w:hint="eastAsia"/>
        </w:rPr>
        <w:t>语文的拼音什么时候是轻声</w:t>
      </w:r>
    </w:p>
    <w:p w14:paraId="13590D41" w14:textId="77777777" w:rsidR="00F44C99" w:rsidRDefault="00F44C99">
      <w:pPr>
        <w:rPr>
          <w:rFonts w:hint="eastAsia"/>
        </w:rPr>
      </w:pPr>
      <w:r>
        <w:rPr>
          <w:rFonts w:hint="eastAsia"/>
        </w:rPr>
        <w:t>在汉语中，轻声是一种独特的音变现象。它并不是独立的声调，而是某些字在特定环境下失去原有声调，读得又轻又短的一种发音方式。了解哪些情况下语文的拼音会读作轻声，对于更好地掌握汉语语音特点和提高口语交流能力具有重要意义。</w:t>
      </w:r>
    </w:p>
    <w:p w14:paraId="6B47B197" w14:textId="77777777" w:rsidR="00F44C99" w:rsidRDefault="00F44C99">
      <w:pPr>
        <w:rPr>
          <w:rFonts w:hint="eastAsia"/>
        </w:rPr>
      </w:pPr>
    </w:p>
    <w:p w14:paraId="78F48629" w14:textId="77777777" w:rsidR="00F44C99" w:rsidRDefault="00F44C99">
      <w:pPr>
        <w:rPr>
          <w:rFonts w:hint="eastAsia"/>
        </w:rPr>
      </w:pPr>
      <w:r>
        <w:rPr>
          <w:rFonts w:hint="eastAsia"/>
        </w:rPr>
        <w:t>名词后的助词常读轻声</w:t>
      </w:r>
    </w:p>
    <w:p w14:paraId="3D77858E" w14:textId="77777777" w:rsidR="00F44C99" w:rsidRDefault="00F44C99">
      <w:pPr>
        <w:rPr>
          <w:rFonts w:hint="eastAsia"/>
        </w:rPr>
      </w:pPr>
      <w:r>
        <w:rPr>
          <w:rFonts w:hint="eastAsia"/>
        </w:rPr>
        <w:t>在汉语里，当一些助词出现在名词之后时，往往会被读作轻声。例如，“爸爸”、“妈妈”中的“爸”和“妈”后跟随的第二个字，“椅子”的“子”，以及表示数量单位的“个”等。这类轻声音节的存在，不仅丰富了汉语的表现形式，也帮助我们区分词义和词性。</w:t>
      </w:r>
    </w:p>
    <w:p w14:paraId="44011F4B" w14:textId="77777777" w:rsidR="00F44C99" w:rsidRDefault="00F44C99">
      <w:pPr>
        <w:rPr>
          <w:rFonts w:hint="eastAsia"/>
        </w:rPr>
      </w:pPr>
    </w:p>
    <w:p w14:paraId="4B6B850D" w14:textId="77777777" w:rsidR="00F44C99" w:rsidRDefault="00F44C99">
      <w:pPr>
        <w:rPr>
          <w:rFonts w:hint="eastAsia"/>
        </w:rPr>
      </w:pPr>
      <w:r>
        <w:rPr>
          <w:rFonts w:hint="eastAsia"/>
        </w:rPr>
        <w:t>动词后的趋向补语</w:t>
      </w:r>
    </w:p>
    <w:p w14:paraId="7655843F" w14:textId="77777777" w:rsidR="00F44C99" w:rsidRDefault="00F44C99">
      <w:pPr>
        <w:rPr>
          <w:rFonts w:hint="eastAsia"/>
        </w:rPr>
      </w:pPr>
      <w:r>
        <w:rPr>
          <w:rFonts w:hint="eastAsia"/>
        </w:rPr>
        <w:t>当表达动作方向或结果的趋向补语跟在动词后面时，这些补语通常也会读成轻声。比如，“走过来”的“来”，“拿出去”的“去”。通过这种轻声处理，可以使句子听起来更加自然流畅，同时也强调了动作的主要部分。</w:t>
      </w:r>
    </w:p>
    <w:p w14:paraId="4F033030" w14:textId="77777777" w:rsidR="00F44C99" w:rsidRDefault="00F44C99">
      <w:pPr>
        <w:rPr>
          <w:rFonts w:hint="eastAsia"/>
        </w:rPr>
      </w:pPr>
    </w:p>
    <w:p w14:paraId="1F737EA6" w14:textId="77777777" w:rsidR="00F44C99" w:rsidRDefault="00F44C99">
      <w:pPr>
        <w:rPr>
          <w:rFonts w:hint="eastAsia"/>
        </w:rPr>
      </w:pPr>
      <w:r>
        <w:rPr>
          <w:rFonts w:hint="eastAsia"/>
        </w:rPr>
        <w:t>叠词的第二个字</w:t>
      </w:r>
    </w:p>
    <w:p w14:paraId="043A351E" w14:textId="77777777" w:rsidR="00F44C99" w:rsidRDefault="00F44C99">
      <w:pPr>
        <w:rPr>
          <w:rFonts w:hint="eastAsia"/>
        </w:rPr>
      </w:pPr>
      <w:r>
        <w:rPr>
          <w:rFonts w:hint="eastAsia"/>
        </w:rPr>
        <w:t>许多叠词结构中，第二个字习惯上要读轻声，像“星星”、“看看”。这样的发音规则有助于增强语言的节奏感和谐美，让听者感受到汉语的独特韵味。同时，这也是汉语作为一种声调语言所特有的魅力之一。</w:t>
      </w:r>
    </w:p>
    <w:p w14:paraId="50BDFC86" w14:textId="77777777" w:rsidR="00F44C99" w:rsidRDefault="00F44C99">
      <w:pPr>
        <w:rPr>
          <w:rFonts w:hint="eastAsia"/>
        </w:rPr>
      </w:pPr>
    </w:p>
    <w:p w14:paraId="07D298C6" w14:textId="77777777" w:rsidR="00F44C99" w:rsidRDefault="00F44C99">
      <w:pPr>
        <w:rPr>
          <w:rFonts w:hint="eastAsia"/>
        </w:rPr>
      </w:pPr>
      <w:r>
        <w:rPr>
          <w:rFonts w:hint="eastAsia"/>
        </w:rPr>
        <w:t>方位词常常读轻声</w:t>
      </w:r>
    </w:p>
    <w:p w14:paraId="2AC4E53C" w14:textId="77777777" w:rsidR="00F44C99" w:rsidRDefault="00F44C99">
      <w:pPr>
        <w:rPr>
          <w:rFonts w:hint="eastAsia"/>
        </w:rPr>
      </w:pPr>
      <w:r>
        <w:rPr>
          <w:rFonts w:hint="eastAsia"/>
        </w:rPr>
        <w:t>在汉语中，作为位置标志的方位词，如“上面”、“下面”、“前面”、“后面”的后半部分，一般都读作轻声。这体现了汉语在词汇组合上的灵活性和多样性，同时也为学习者提供了记忆和理解上的便利。</w:t>
      </w:r>
    </w:p>
    <w:p w14:paraId="7C176D5A" w14:textId="77777777" w:rsidR="00F44C99" w:rsidRDefault="00F44C99">
      <w:pPr>
        <w:rPr>
          <w:rFonts w:hint="eastAsia"/>
        </w:rPr>
      </w:pPr>
    </w:p>
    <w:p w14:paraId="6B6514B8" w14:textId="77777777" w:rsidR="00F44C99" w:rsidRDefault="00F44C99">
      <w:pPr>
        <w:rPr>
          <w:rFonts w:hint="eastAsia"/>
        </w:rPr>
      </w:pPr>
      <w:r>
        <w:rPr>
          <w:rFonts w:hint="eastAsia"/>
        </w:rPr>
        <w:t>语气词多读轻声</w:t>
      </w:r>
    </w:p>
    <w:p w14:paraId="595200A0" w14:textId="77777777" w:rsidR="00F44C99" w:rsidRDefault="00F44C99">
      <w:pPr>
        <w:rPr>
          <w:rFonts w:hint="eastAsia"/>
        </w:rPr>
      </w:pPr>
      <w:r>
        <w:rPr>
          <w:rFonts w:hint="eastAsia"/>
        </w:rPr>
        <w:t>汉语中的语气词，如“吧”、“啊”、“呢”、“吗”等，在句末出现时几乎总是读作轻声。它们虽小，却能在对话中起到调节气氛、表达情感的重要作用。正确使用并发出轻声，可以让你的汉语听起来更加地道。</w:t>
      </w:r>
    </w:p>
    <w:p w14:paraId="1AF014C6" w14:textId="77777777" w:rsidR="00F44C99" w:rsidRDefault="00F44C99">
      <w:pPr>
        <w:rPr>
          <w:rFonts w:hint="eastAsia"/>
        </w:rPr>
      </w:pPr>
    </w:p>
    <w:p w14:paraId="189BD364" w14:textId="77777777" w:rsidR="00F44C99" w:rsidRDefault="00F44C99">
      <w:pPr>
        <w:rPr>
          <w:rFonts w:hint="eastAsia"/>
        </w:rPr>
      </w:pPr>
    </w:p>
    <w:p w14:paraId="5B930027" w14:textId="77777777" w:rsidR="00F44C99" w:rsidRDefault="00F44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297C5" w14:textId="2D095F1F" w:rsidR="00034154" w:rsidRDefault="00034154"/>
    <w:sectPr w:rsidR="000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54"/>
    <w:rsid w:val="00034154"/>
    <w:rsid w:val="00B34D22"/>
    <w:rsid w:val="00F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4BAC4-9964-4526-8B4B-FCE265F7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