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4F4A" w14:textId="77777777" w:rsidR="003C3EA0" w:rsidRDefault="003C3EA0">
      <w:pPr>
        <w:rPr>
          <w:rFonts w:hint="eastAsia"/>
        </w:rPr>
      </w:pPr>
    </w:p>
    <w:p w14:paraId="51FF6498" w14:textId="77777777" w:rsidR="003C3EA0" w:rsidRDefault="003C3EA0">
      <w:pPr>
        <w:rPr>
          <w:rFonts w:hint="eastAsia"/>
        </w:rPr>
      </w:pPr>
      <w:r>
        <w:rPr>
          <w:rFonts w:hint="eastAsia"/>
        </w:rPr>
        <w:t>言字旁的拼音怎么写</w:t>
      </w:r>
    </w:p>
    <w:p w14:paraId="4CA761F4" w14:textId="77777777" w:rsidR="003C3EA0" w:rsidRDefault="003C3EA0">
      <w:pPr>
        <w:rPr>
          <w:rFonts w:hint="eastAsia"/>
        </w:rPr>
      </w:pPr>
      <w:r>
        <w:rPr>
          <w:rFonts w:hint="eastAsia"/>
        </w:rPr>
        <w:t>在汉字的学习过程中，掌握部首和偏旁是理解与记忆汉字的重要途径之一。其中，“言字旁”作为常见的偏旁部首之一，出现在许多与语言、说话相关的汉字中。言字旁的拼音为“yán”，它不仅帮助我们识别汉字的意义方向，同时也对学习汉语拼音有着积极的作用。</w:t>
      </w:r>
    </w:p>
    <w:p w14:paraId="760FE63C" w14:textId="77777777" w:rsidR="003C3EA0" w:rsidRDefault="003C3EA0">
      <w:pPr>
        <w:rPr>
          <w:rFonts w:hint="eastAsia"/>
        </w:rPr>
      </w:pPr>
    </w:p>
    <w:p w14:paraId="3FF08332" w14:textId="77777777" w:rsidR="003C3EA0" w:rsidRDefault="003C3EA0">
      <w:pPr>
        <w:rPr>
          <w:rFonts w:hint="eastAsia"/>
        </w:rPr>
      </w:pPr>
    </w:p>
    <w:p w14:paraId="79B55805" w14:textId="77777777" w:rsidR="003C3EA0" w:rsidRDefault="003C3EA0">
      <w:pPr>
        <w:rPr>
          <w:rFonts w:hint="eastAsia"/>
        </w:rPr>
      </w:pPr>
      <w:r>
        <w:rPr>
          <w:rFonts w:hint="eastAsia"/>
        </w:rPr>
        <w:t>言字旁的基本概念</w:t>
      </w:r>
    </w:p>
    <w:p w14:paraId="2E3180C2" w14:textId="77777777" w:rsidR="003C3EA0" w:rsidRDefault="003C3EA0">
      <w:pPr>
        <w:rPr>
          <w:rFonts w:hint="eastAsia"/>
        </w:rPr>
      </w:pPr>
      <w:r>
        <w:rPr>
          <w:rFonts w:hint="eastAsia"/>
        </w:rPr>
        <w:t>言字旁，顾名思义，就是指由“言”字作为一侧构成的汉字组成部分。在汉字构造中，言字旁通常位于一个汉字的左侧，表示这个字可能与言语、表达或交流有关。例如：“话”、“说”、“讲”等字都带有言字旁。了解言字旁的拼音及含义，有助于加深对这些相关汉字的记忆和理解。</w:t>
      </w:r>
    </w:p>
    <w:p w14:paraId="00E7860D" w14:textId="77777777" w:rsidR="003C3EA0" w:rsidRDefault="003C3EA0">
      <w:pPr>
        <w:rPr>
          <w:rFonts w:hint="eastAsia"/>
        </w:rPr>
      </w:pPr>
    </w:p>
    <w:p w14:paraId="3BFFE056" w14:textId="77777777" w:rsidR="003C3EA0" w:rsidRDefault="003C3EA0">
      <w:pPr>
        <w:rPr>
          <w:rFonts w:hint="eastAsia"/>
        </w:rPr>
      </w:pPr>
    </w:p>
    <w:p w14:paraId="689C2D5C" w14:textId="77777777" w:rsidR="003C3EA0" w:rsidRDefault="003C3EA0">
      <w:pPr>
        <w:rPr>
          <w:rFonts w:hint="eastAsia"/>
        </w:rPr>
      </w:pPr>
      <w:r>
        <w:rPr>
          <w:rFonts w:hint="eastAsia"/>
        </w:rPr>
        <w:t>言字旁的拼音及其重要性</w:t>
      </w:r>
    </w:p>
    <w:p w14:paraId="6F9F9087" w14:textId="77777777" w:rsidR="003C3EA0" w:rsidRDefault="003C3EA0">
      <w:pPr>
        <w:rPr>
          <w:rFonts w:hint="eastAsia"/>
        </w:rPr>
      </w:pPr>
      <w:r>
        <w:rPr>
          <w:rFonts w:hint="eastAsia"/>
        </w:rPr>
        <w:t>言字旁的拼音为“yán”，这对于我们正确发音以及拼写汉字至关重要。学习汉字时，通过部首来推测其读音是一种有效的策略。对于言字旁而言，虽然并非所有包含言字旁的汉字都直接读作“yán”，但熟悉这一基础拼音可以帮助学习者更好地理解和记忆这些汉字的发音规则。</w:t>
      </w:r>
    </w:p>
    <w:p w14:paraId="45F5E80C" w14:textId="77777777" w:rsidR="003C3EA0" w:rsidRDefault="003C3EA0">
      <w:pPr>
        <w:rPr>
          <w:rFonts w:hint="eastAsia"/>
        </w:rPr>
      </w:pPr>
    </w:p>
    <w:p w14:paraId="2C2FA5AE" w14:textId="77777777" w:rsidR="003C3EA0" w:rsidRDefault="003C3EA0">
      <w:pPr>
        <w:rPr>
          <w:rFonts w:hint="eastAsia"/>
        </w:rPr>
      </w:pPr>
    </w:p>
    <w:p w14:paraId="33B802A7" w14:textId="77777777" w:rsidR="003C3EA0" w:rsidRDefault="003C3EA0">
      <w:pPr>
        <w:rPr>
          <w:rFonts w:hint="eastAsia"/>
        </w:rPr>
      </w:pPr>
      <w:r>
        <w:rPr>
          <w:rFonts w:hint="eastAsia"/>
        </w:rPr>
        <w:t>如何利用言字旁提高汉字学习效率</w:t>
      </w:r>
    </w:p>
    <w:p w14:paraId="1C95DCCD" w14:textId="77777777" w:rsidR="003C3EA0" w:rsidRDefault="003C3EA0">
      <w:pPr>
        <w:rPr>
          <w:rFonts w:hint="eastAsia"/>
        </w:rPr>
      </w:pPr>
      <w:r>
        <w:rPr>
          <w:rFonts w:hint="eastAsia"/>
        </w:rPr>
        <w:t>利用言字旁可以有效地组织汉字学习，特别是当面对大量相似结构的汉字时。比如，在学习与沟通、表达有关的汉字时，可以通过识别言字旁快速定位到正确的词汇范围。了解言字旁所代表的意义，也有助于学习者根据上下文推测词义，增强阅读理解能力。</w:t>
      </w:r>
    </w:p>
    <w:p w14:paraId="268CC454" w14:textId="77777777" w:rsidR="003C3EA0" w:rsidRDefault="003C3EA0">
      <w:pPr>
        <w:rPr>
          <w:rFonts w:hint="eastAsia"/>
        </w:rPr>
      </w:pPr>
    </w:p>
    <w:p w14:paraId="246EE88C" w14:textId="77777777" w:rsidR="003C3EA0" w:rsidRDefault="003C3EA0">
      <w:pPr>
        <w:rPr>
          <w:rFonts w:hint="eastAsia"/>
        </w:rPr>
      </w:pPr>
    </w:p>
    <w:p w14:paraId="0CE78300" w14:textId="77777777" w:rsidR="003C3EA0" w:rsidRDefault="003C3EA0">
      <w:pPr>
        <w:rPr>
          <w:rFonts w:hint="eastAsia"/>
        </w:rPr>
      </w:pPr>
      <w:r>
        <w:rPr>
          <w:rFonts w:hint="eastAsia"/>
        </w:rPr>
        <w:t>实例分析：带言字旁的汉字</w:t>
      </w:r>
    </w:p>
    <w:p w14:paraId="1F37B48D" w14:textId="77777777" w:rsidR="003C3EA0" w:rsidRDefault="003C3EA0">
      <w:pPr>
        <w:rPr>
          <w:rFonts w:hint="eastAsia"/>
        </w:rPr>
      </w:pPr>
      <w:r>
        <w:rPr>
          <w:rFonts w:hint="eastAsia"/>
        </w:rPr>
        <w:t>让我们看看一些具体的例子。像“议”（yì）、“论”（lùn）和“记”（jì）这样的常用字，它们都有言字旁，并且都涉及到某种形式的沟通或记录。通过学习这些具体实例，我们可以发现言字旁不仅仅是构造汉字的一部分，更是连接汉字与其意义之间的桥梁。</w:t>
      </w:r>
    </w:p>
    <w:p w14:paraId="6BD48DD3" w14:textId="77777777" w:rsidR="003C3EA0" w:rsidRDefault="003C3EA0">
      <w:pPr>
        <w:rPr>
          <w:rFonts w:hint="eastAsia"/>
        </w:rPr>
      </w:pPr>
    </w:p>
    <w:p w14:paraId="60B9366A" w14:textId="77777777" w:rsidR="003C3EA0" w:rsidRDefault="003C3EA0">
      <w:pPr>
        <w:rPr>
          <w:rFonts w:hint="eastAsia"/>
        </w:rPr>
      </w:pPr>
    </w:p>
    <w:p w14:paraId="312BF4F6" w14:textId="77777777" w:rsidR="003C3EA0" w:rsidRDefault="003C3EA0">
      <w:pPr>
        <w:rPr>
          <w:rFonts w:hint="eastAsia"/>
        </w:rPr>
      </w:pPr>
      <w:r>
        <w:rPr>
          <w:rFonts w:hint="eastAsia"/>
        </w:rPr>
        <w:t>最后的总结</w:t>
      </w:r>
    </w:p>
    <w:p w14:paraId="27D1AFD3" w14:textId="77777777" w:rsidR="003C3EA0" w:rsidRDefault="003C3EA0">
      <w:pPr>
        <w:rPr>
          <w:rFonts w:hint="eastAsia"/>
        </w:rPr>
      </w:pPr>
      <w:r>
        <w:rPr>
          <w:rFonts w:hint="eastAsia"/>
        </w:rPr>
        <w:t>了解言字旁的拼音及其在汉字中的作用，对于汉语学习者来说是非常有帮助的。它不仅能促进对汉字本身的理解，还能提高学习效率，使学习过程更加有趣。无论你是初学者还是希望进一步深化自己汉字知识的朋友，掌握言字旁的相关知识都将是一个不错的选择。</w:t>
      </w:r>
    </w:p>
    <w:p w14:paraId="3634BAB9" w14:textId="77777777" w:rsidR="003C3EA0" w:rsidRDefault="003C3EA0">
      <w:pPr>
        <w:rPr>
          <w:rFonts w:hint="eastAsia"/>
        </w:rPr>
      </w:pPr>
    </w:p>
    <w:p w14:paraId="408CD816" w14:textId="77777777" w:rsidR="003C3EA0" w:rsidRDefault="003C3EA0">
      <w:pPr>
        <w:rPr>
          <w:rFonts w:hint="eastAsia"/>
        </w:rPr>
      </w:pPr>
    </w:p>
    <w:p w14:paraId="24C166A5" w14:textId="77777777" w:rsidR="003C3EA0" w:rsidRDefault="003C3EA0">
      <w:pPr>
        <w:rPr>
          <w:rFonts w:hint="eastAsia"/>
        </w:rPr>
      </w:pPr>
      <w:r>
        <w:rPr>
          <w:rFonts w:hint="eastAsia"/>
        </w:rPr>
        <w:t>本文是由懂得生活网（dongdeshenghuo.com）为大家创作</w:t>
      </w:r>
    </w:p>
    <w:p w14:paraId="7479A1B3" w14:textId="764A8AF2" w:rsidR="006C224F" w:rsidRDefault="006C224F"/>
    <w:sectPr w:rsidR="006C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4F"/>
    <w:rsid w:val="003C3EA0"/>
    <w:rsid w:val="006C22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63D8-FA67-4619-AFCE-9F747AA1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24F"/>
    <w:rPr>
      <w:rFonts w:cstheme="majorBidi"/>
      <w:color w:val="2F5496" w:themeColor="accent1" w:themeShade="BF"/>
      <w:sz w:val="28"/>
      <w:szCs w:val="28"/>
    </w:rPr>
  </w:style>
  <w:style w:type="character" w:customStyle="1" w:styleId="50">
    <w:name w:val="标题 5 字符"/>
    <w:basedOn w:val="a0"/>
    <w:link w:val="5"/>
    <w:uiPriority w:val="9"/>
    <w:semiHidden/>
    <w:rsid w:val="006C224F"/>
    <w:rPr>
      <w:rFonts w:cstheme="majorBidi"/>
      <w:color w:val="2F5496" w:themeColor="accent1" w:themeShade="BF"/>
      <w:sz w:val="24"/>
    </w:rPr>
  </w:style>
  <w:style w:type="character" w:customStyle="1" w:styleId="60">
    <w:name w:val="标题 6 字符"/>
    <w:basedOn w:val="a0"/>
    <w:link w:val="6"/>
    <w:uiPriority w:val="9"/>
    <w:semiHidden/>
    <w:rsid w:val="006C224F"/>
    <w:rPr>
      <w:rFonts w:cstheme="majorBidi"/>
      <w:b/>
      <w:bCs/>
      <w:color w:val="2F5496" w:themeColor="accent1" w:themeShade="BF"/>
    </w:rPr>
  </w:style>
  <w:style w:type="character" w:customStyle="1" w:styleId="70">
    <w:name w:val="标题 7 字符"/>
    <w:basedOn w:val="a0"/>
    <w:link w:val="7"/>
    <w:uiPriority w:val="9"/>
    <w:semiHidden/>
    <w:rsid w:val="006C224F"/>
    <w:rPr>
      <w:rFonts w:cstheme="majorBidi"/>
      <w:b/>
      <w:bCs/>
      <w:color w:val="595959" w:themeColor="text1" w:themeTint="A6"/>
    </w:rPr>
  </w:style>
  <w:style w:type="character" w:customStyle="1" w:styleId="80">
    <w:name w:val="标题 8 字符"/>
    <w:basedOn w:val="a0"/>
    <w:link w:val="8"/>
    <w:uiPriority w:val="9"/>
    <w:semiHidden/>
    <w:rsid w:val="006C224F"/>
    <w:rPr>
      <w:rFonts w:cstheme="majorBidi"/>
      <w:color w:val="595959" w:themeColor="text1" w:themeTint="A6"/>
    </w:rPr>
  </w:style>
  <w:style w:type="character" w:customStyle="1" w:styleId="90">
    <w:name w:val="标题 9 字符"/>
    <w:basedOn w:val="a0"/>
    <w:link w:val="9"/>
    <w:uiPriority w:val="9"/>
    <w:semiHidden/>
    <w:rsid w:val="006C224F"/>
    <w:rPr>
      <w:rFonts w:eastAsiaTheme="majorEastAsia" w:cstheme="majorBidi"/>
      <w:color w:val="595959" w:themeColor="text1" w:themeTint="A6"/>
    </w:rPr>
  </w:style>
  <w:style w:type="paragraph" w:styleId="a3">
    <w:name w:val="Title"/>
    <w:basedOn w:val="a"/>
    <w:next w:val="a"/>
    <w:link w:val="a4"/>
    <w:uiPriority w:val="10"/>
    <w:qFormat/>
    <w:rsid w:val="006C2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24F"/>
    <w:pPr>
      <w:spacing w:before="160"/>
      <w:jc w:val="center"/>
    </w:pPr>
    <w:rPr>
      <w:i/>
      <w:iCs/>
      <w:color w:val="404040" w:themeColor="text1" w:themeTint="BF"/>
    </w:rPr>
  </w:style>
  <w:style w:type="character" w:customStyle="1" w:styleId="a8">
    <w:name w:val="引用 字符"/>
    <w:basedOn w:val="a0"/>
    <w:link w:val="a7"/>
    <w:uiPriority w:val="29"/>
    <w:rsid w:val="006C224F"/>
    <w:rPr>
      <w:i/>
      <w:iCs/>
      <w:color w:val="404040" w:themeColor="text1" w:themeTint="BF"/>
    </w:rPr>
  </w:style>
  <w:style w:type="paragraph" w:styleId="a9">
    <w:name w:val="List Paragraph"/>
    <w:basedOn w:val="a"/>
    <w:uiPriority w:val="34"/>
    <w:qFormat/>
    <w:rsid w:val="006C224F"/>
    <w:pPr>
      <w:ind w:left="720"/>
      <w:contextualSpacing/>
    </w:pPr>
  </w:style>
  <w:style w:type="character" w:styleId="aa">
    <w:name w:val="Intense Emphasis"/>
    <w:basedOn w:val="a0"/>
    <w:uiPriority w:val="21"/>
    <w:qFormat/>
    <w:rsid w:val="006C224F"/>
    <w:rPr>
      <w:i/>
      <w:iCs/>
      <w:color w:val="2F5496" w:themeColor="accent1" w:themeShade="BF"/>
    </w:rPr>
  </w:style>
  <w:style w:type="paragraph" w:styleId="ab">
    <w:name w:val="Intense Quote"/>
    <w:basedOn w:val="a"/>
    <w:next w:val="a"/>
    <w:link w:val="ac"/>
    <w:uiPriority w:val="30"/>
    <w:qFormat/>
    <w:rsid w:val="006C2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24F"/>
    <w:rPr>
      <w:i/>
      <w:iCs/>
      <w:color w:val="2F5496" w:themeColor="accent1" w:themeShade="BF"/>
    </w:rPr>
  </w:style>
  <w:style w:type="character" w:styleId="ad">
    <w:name w:val="Intense Reference"/>
    <w:basedOn w:val="a0"/>
    <w:uiPriority w:val="32"/>
    <w:qFormat/>
    <w:rsid w:val="006C2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