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AD03" w14:textId="77777777" w:rsidR="00C54B36" w:rsidRDefault="00C54B36">
      <w:pPr>
        <w:rPr>
          <w:rFonts w:hint="eastAsia"/>
        </w:rPr>
      </w:pPr>
    </w:p>
    <w:p w14:paraId="0BA1C8DE" w14:textId="77777777" w:rsidR="00C54B36" w:rsidRDefault="00C54B36">
      <w:pPr>
        <w:rPr>
          <w:rFonts w:hint="eastAsia"/>
        </w:rPr>
      </w:pPr>
      <w:r>
        <w:rPr>
          <w:rFonts w:hint="eastAsia"/>
        </w:rPr>
        <w:t>行年五十当知49年之非的拼音</w:t>
      </w:r>
    </w:p>
    <w:p w14:paraId="1AD21FD0" w14:textId="77777777" w:rsidR="00C54B36" w:rsidRDefault="00C54B36">
      <w:pPr>
        <w:rPr>
          <w:rFonts w:hint="eastAsia"/>
        </w:rPr>
      </w:pPr>
      <w:r>
        <w:rPr>
          <w:rFonts w:hint="eastAsia"/>
        </w:rPr>
        <w:t>“行年五十当知四十九年之非”，这句话出自明代文学家陈继儒的《小窗幽记》。其拼音为：“xíng nián wǔ shí dāng zhī sì shí jiǔ nián zhī fēi”。此句意在提醒人们，到了五十岁这个人生阶段，应该反思过去四十九年的错误与不足，以求改进和提升自我。</w:t>
      </w:r>
    </w:p>
    <w:p w14:paraId="50CFCA75" w14:textId="77777777" w:rsidR="00C54B36" w:rsidRDefault="00C54B36">
      <w:pPr>
        <w:rPr>
          <w:rFonts w:hint="eastAsia"/>
        </w:rPr>
      </w:pPr>
    </w:p>
    <w:p w14:paraId="0742494D" w14:textId="77777777" w:rsidR="00C54B36" w:rsidRDefault="00C54B36">
      <w:pPr>
        <w:rPr>
          <w:rFonts w:hint="eastAsia"/>
        </w:rPr>
      </w:pPr>
    </w:p>
    <w:p w14:paraId="27BC3280" w14:textId="77777777" w:rsidR="00C54B36" w:rsidRDefault="00C54B36">
      <w:pPr>
        <w:rPr>
          <w:rFonts w:hint="eastAsia"/>
        </w:rPr>
      </w:pPr>
      <w:r>
        <w:rPr>
          <w:rFonts w:hint="eastAsia"/>
        </w:rPr>
        <w:t>深入理解该句话的含义</w:t>
      </w:r>
    </w:p>
    <w:p w14:paraId="65799D82" w14:textId="77777777" w:rsidR="00C54B36" w:rsidRDefault="00C54B36">
      <w:pPr>
        <w:rPr>
          <w:rFonts w:hint="eastAsia"/>
        </w:rPr>
      </w:pPr>
      <w:r>
        <w:rPr>
          <w:rFonts w:hint="eastAsia"/>
        </w:rPr>
        <w:t>“行年五十”指的是人的年龄达到五十岁，这是一个经验丰富、阅历丰富的年纪。“当知四十九年之非”则强调了反思的重要性。这里的“非”并不是单纯指错误或失败，而是更广泛地涵盖了生活中所有值得反思的经验教训。通过这样的反思，人们能够更好地理解自己的行为模式、思维习惯以及人际关系等方面存在的问题，从而为未来的生活积累智慧。</w:t>
      </w:r>
    </w:p>
    <w:p w14:paraId="6082E247" w14:textId="77777777" w:rsidR="00C54B36" w:rsidRDefault="00C54B36">
      <w:pPr>
        <w:rPr>
          <w:rFonts w:hint="eastAsia"/>
        </w:rPr>
      </w:pPr>
    </w:p>
    <w:p w14:paraId="77DE30BB" w14:textId="77777777" w:rsidR="00C54B36" w:rsidRDefault="00C54B36">
      <w:pPr>
        <w:rPr>
          <w:rFonts w:hint="eastAsia"/>
        </w:rPr>
      </w:pPr>
    </w:p>
    <w:p w14:paraId="07480876" w14:textId="77777777" w:rsidR="00C54B36" w:rsidRDefault="00C54B36">
      <w:pPr>
        <w:rPr>
          <w:rFonts w:hint="eastAsia"/>
        </w:rPr>
      </w:pPr>
      <w:r>
        <w:rPr>
          <w:rFonts w:hint="eastAsia"/>
        </w:rPr>
        <w:t>反思的价值与意义</w:t>
      </w:r>
    </w:p>
    <w:p w14:paraId="56E36F98" w14:textId="77777777" w:rsidR="00C54B36" w:rsidRDefault="00C54B36">
      <w:pPr>
        <w:rPr>
          <w:rFonts w:hint="eastAsia"/>
        </w:rPr>
      </w:pPr>
      <w:r>
        <w:rPr>
          <w:rFonts w:hint="eastAsia"/>
        </w:rPr>
        <w:t>反思是个人成长和发展的重要环节。它不仅仅是对过去经历的回顾，更是从中学习、提高自我的过程。通过反思，我们可以识别出那些曾经阻碍我们前进的障碍，并找到克服它们的方法。反思还能帮助我们巩固成功经验，使我们在面对未来的挑战时更加从容不迫。对于步入中年的人来说，这种反思尤为重要，因为它关乎如何度过接下来的人生旅程。</w:t>
      </w:r>
    </w:p>
    <w:p w14:paraId="355FDE9F" w14:textId="77777777" w:rsidR="00C54B36" w:rsidRDefault="00C54B36">
      <w:pPr>
        <w:rPr>
          <w:rFonts w:hint="eastAsia"/>
        </w:rPr>
      </w:pPr>
    </w:p>
    <w:p w14:paraId="36453B2D" w14:textId="77777777" w:rsidR="00C54B36" w:rsidRDefault="00C54B36">
      <w:pPr>
        <w:rPr>
          <w:rFonts w:hint="eastAsia"/>
        </w:rPr>
      </w:pPr>
    </w:p>
    <w:p w14:paraId="15B8649D" w14:textId="77777777" w:rsidR="00C54B36" w:rsidRDefault="00C54B36">
      <w:pPr>
        <w:rPr>
          <w:rFonts w:hint="eastAsia"/>
        </w:rPr>
      </w:pPr>
      <w:r>
        <w:rPr>
          <w:rFonts w:hint="eastAsia"/>
        </w:rPr>
        <w:t>如何进行有效的反思</w:t>
      </w:r>
    </w:p>
    <w:p w14:paraId="69A81AAE" w14:textId="77777777" w:rsidR="00C54B36" w:rsidRDefault="00C54B36">
      <w:pPr>
        <w:rPr>
          <w:rFonts w:hint="eastAsia"/>
        </w:rPr>
      </w:pPr>
      <w:r>
        <w:rPr>
          <w:rFonts w:hint="eastAsia"/>
        </w:rPr>
        <w:t>进行有效的反思需要一定的技巧和方法。要保持开放的心态，愿意接受自己过去的不足和错误。可以尝试写下自己的思考过程，这样有助于整理思绪并发现潜在的问题。寻求他人的反馈也是一种有效的方式，因为外界的观点往往能为我们提供新的视角和见解。将反思的结果转化为实际行动计划，这样才能真正实现从反思到成长的转变。</w:t>
      </w:r>
    </w:p>
    <w:p w14:paraId="361C210F" w14:textId="77777777" w:rsidR="00C54B36" w:rsidRDefault="00C54B36">
      <w:pPr>
        <w:rPr>
          <w:rFonts w:hint="eastAsia"/>
        </w:rPr>
      </w:pPr>
    </w:p>
    <w:p w14:paraId="0B2A78AA" w14:textId="77777777" w:rsidR="00C54B36" w:rsidRDefault="00C54B36">
      <w:pPr>
        <w:rPr>
          <w:rFonts w:hint="eastAsia"/>
        </w:rPr>
      </w:pPr>
    </w:p>
    <w:p w14:paraId="49C05E66" w14:textId="77777777" w:rsidR="00C54B36" w:rsidRDefault="00C54B36">
      <w:pPr>
        <w:rPr>
          <w:rFonts w:hint="eastAsia"/>
        </w:rPr>
      </w:pPr>
      <w:r>
        <w:rPr>
          <w:rFonts w:hint="eastAsia"/>
        </w:rPr>
        <w:t>最后的总结：持续成长的旅程</w:t>
      </w:r>
    </w:p>
    <w:p w14:paraId="693DC284" w14:textId="77777777" w:rsidR="00C54B36" w:rsidRDefault="00C54B36">
      <w:pPr>
        <w:rPr>
          <w:rFonts w:hint="eastAsia"/>
        </w:rPr>
      </w:pPr>
      <w:r>
        <w:rPr>
          <w:rFonts w:hint="eastAsia"/>
        </w:rPr>
        <w:t>“行年五十当知四十九年之非”的精神不仅仅适用于五十岁的人群，实际上，它对于任何年龄段的人都有着重要的启示意义。生活是一个不断学习和成长的过程，无论处于人生的哪个阶段，我们都应该时刻保持反思的习惯，勇于面对自己的不足，积极寻找改进的机会。通过这种方式，我们可以不断提升自我，迎接更加充实和有意义的人生旅程。</w:t>
      </w:r>
    </w:p>
    <w:p w14:paraId="48189018" w14:textId="77777777" w:rsidR="00C54B36" w:rsidRDefault="00C54B36">
      <w:pPr>
        <w:rPr>
          <w:rFonts w:hint="eastAsia"/>
        </w:rPr>
      </w:pPr>
    </w:p>
    <w:p w14:paraId="114A0670" w14:textId="77777777" w:rsidR="00C54B36" w:rsidRDefault="00C54B36">
      <w:pPr>
        <w:rPr>
          <w:rFonts w:hint="eastAsia"/>
        </w:rPr>
      </w:pPr>
    </w:p>
    <w:p w14:paraId="0A9549B9" w14:textId="77777777" w:rsidR="00C54B36" w:rsidRDefault="00C54B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D4328" w14:textId="5FE5B673" w:rsidR="003C49DB" w:rsidRDefault="003C49DB"/>
    <w:sectPr w:rsidR="003C4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DB"/>
    <w:rsid w:val="003C49DB"/>
    <w:rsid w:val="00B34D22"/>
    <w:rsid w:val="00C5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66BD9-BC6F-49F6-9CDA-6F16DBE5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