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B6F3E" w14:textId="77777777" w:rsidR="008F2C75" w:rsidRDefault="008F2C75">
      <w:pPr>
        <w:rPr>
          <w:rFonts w:hint="eastAsia"/>
        </w:rPr>
      </w:pPr>
      <w:r>
        <w:rPr>
          <w:rFonts w:hint="eastAsia"/>
        </w:rPr>
        <w:t>蜀道难的拼音</w:t>
      </w:r>
    </w:p>
    <w:p w14:paraId="23E1326E" w14:textId="77777777" w:rsidR="008F2C75" w:rsidRDefault="008F2C75">
      <w:pPr>
        <w:rPr>
          <w:rFonts w:hint="eastAsia"/>
        </w:rPr>
      </w:pPr>
      <w:r>
        <w:rPr>
          <w:rFonts w:hint="eastAsia"/>
        </w:rPr>
        <w:t>蜀道难（Shǔ Dào Nán）是中国唐代伟大诗人李白创作的一首诗歌。这首诗以雄伟壮观的语言描绘了古代四川地区崎岖险峻的道路，以及行走在这些道路上人们的艰难与危险。它不仅展现了李白卓越的艺术才华，也反映了中国古代交通条件的艰苦。</w:t>
      </w:r>
    </w:p>
    <w:p w14:paraId="05DC0A52" w14:textId="77777777" w:rsidR="008F2C75" w:rsidRDefault="008F2C75">
      <w:pPr>
        <w:rPr>
          <w:rFonts w:hint="eastAsia"/>
        </w:rPr>
      </w:pPr>
    </w:p>
    <w:p w14:paraId="2AB6B2B2" w14:textId="77777777" w:rsidR="008F2C75" w:rsidRDefault="008F2C75">
      <w:pPr>
        <w:rPr>
          <w:rFonts w:hint="eastAsia"/>
        </w:rPr>
      </w:pPr>
      <w:r>
        <w:rPr>
          <w:rFonts w:hint="eastAsia"/>
        </w:rPr>
        <w:t>背景介绍</w:t>
      </w:r>
    </w:p>
    <w:p w14:paraId="1D780A36" w14:textId="77777777" w:rsidR="008F2C75" w:rsidRDefault="008F2C75">
      <w:pPr>
        <w:rPr>
          <w:rFonts w:hint="eastAsia"/>
        </w:rPr>
      </w:pPr>
      <w:r>
        <w:rPr>
          <w:rFonts w:hint="eastAsia"/>
        </w:rPr>
        <w:t>李白生活在唐朝时期，那是一个文化繁荣、经济发达的时代。然而，在那个时代，地理障碍极大地限制了区域间的交流和发展。蜀道作为连接中原和巴蜀地区的交通要道，其艰险程度在历史上是出了名的。李白通过《蜀道难》这首诗，用生动的语言和夸张的手法描述了穿越这条道路的不易，以此来表达对友人旅途安全的深切担忧。</w:t>
      </w:r>
    </w:p>
    <w:p w14:paraId="402885FA" w14:textId="77777777" w:rsidR="008F2C75" w:rsidRDefault="008F2C75">
      <w:pPr>
        <w:rPr>
          <w:rFonts w:hint="eastAsia"/>
        </w:rPr>
      </w:pPr>
    </w:p>
    <w:p w14:paraId="7A17D903" w14:textId="77777777" w:rsidR="008F2C75" w:rsidRDefault="008F2C75">
      <w:pPr>
        <w:rPr>
          <w:rFonts w:hint="eastAsia"/>
        </w:rPr>
      </w:pPr>
      <w:r>
        <w:rPr>
          <w:rFonts w:hint="eastAsia"/>
        </w:rPr>
        <w:t>诗歌内容与艺术特色</w:t>
      </w:r>
    </w:p>
    <w:p w14:paraId="49ED5A2B" w14:textId="77777777" w:rsidR="008F2C75" w:rsidRDefault="008F2C75">
      <w:pPr>
        <w:rPr>
          <w:rFonts w:hint="eastAsia"/>
        </w:rPr>
      </w:pPr>
      <w:r>
        <w:rPr>
          <w:rFonts w:hint="eastAsia"/>
        </w:rPr>
        <w:t>《蜀道难》全诗充满了浪漫主义色彩，通过对自然景象的描写，如“噫吁嚱！危乎高哉！”、“西当太白有鸟道，可以横绝峨眉巅”等句，展现了作者丰富的想象力和创造力。李白在这首诗中还巧妙地运用了夸张手法，增强了诗歌的表现力和感染力。比如，“连峰去天不盈尺，枯松倒挂倚绝壁”，这样的诗句既展示了山势之险峻，又让读者感受到了诗人笔下的世界是多么神奇而不可思议。</w:t>
      </w:r>
    </w:p>
    <w:p w14:paraId="3D4F4FAD" w14:textId="77777777" w:rsidR="008F2C75" w:rsidRDefault="008F2C75">
      <w:pPr>
        <w:rPr>
          <w:rFonts w:hint="eastAsia"/>
        </w:rPr>
      </w:pPr>
    </w:p>
    <w:p w14:paraId="585F0775" w14:textId="77777777" w:rsidR="008F2C75" w:rsidRDefault="008F2C75">
      <w:pPr>
        <w:rPr>
          <w:rFonts w:hint="eastAsia"/>
        </w:rPr>
      </w:pPr>
      <w:r>
        <w:rPr>
          <w:rFonts w:hint="eastAsia"/>
        </w:rPr>
        <w:t>历史影响与现代意义</w:t>
      </w:r>
    </w:p>
    <w:p w14:paraId="31C7C7A9" w14:textId="77777777" w:rsidR="008F2C75" w:rsidRDefault="008F2C75">
      <w:pPr>
        <w:rPr>
          <w:rFonts w:hint="eastAsia"/>
        </w:rPr>
      </w:pPr>
      <w:r>
        <w:rPr>
          <w:rFonts w:hint="eastAsia"/>
        </w:rPr>
        <w:t>自问世以来，《蜀道难》就因其独特的艺术风格和深刻的思想内涵受到广泛赞誉，并成为中国古典文学中的经典之作。随着时间的推移，这首诗的影响已经超出了文学领域，成为研究中国古代交通状况、地理环境的重要资料之一。同时，《蜀道难》也是中国文化对外交流的重要组成部分，许多国外学者通过这首诗了解到了中国古代的社会风貌和人们的生活状态。</w:t>
      </w:r>
    </w:p>
    <w:p w14:paraId="2FC74334" w14:textId="77777777" w:rsidR="008F2C75" w:rsidRDefault="008F2C75">
      <w:pPr>
        <w:rPr>
          <w:rFonts w:hint="eastAsia"/>
        </w:rPr>
      </w:pPr>
    </w:p>
    <w:p w14:paraId="1BB7CB77" w14:textId="77777777" w:rsidR="008F2C75" w:rsidRDefault="008F2C75">
      <w:pPr>
        <w:rPr>
          <w:rFonts w:hint="eastAsia"/>
        </w:rPr>
      </w:pPr>
      <w:r>
        <w:rPr>
          <w:rFonts w:hint="eastAsia"/>
        </w:rPr>
        <w:t>最后的总结</w:t>
      </w:r>
    </w:p>
    <w:p w14:paraId="40F34B47" w14:textId="77777777" w:rsidR="008F2C75" w:rsidRDefault="008F2C75">
      <w:pPr>
        <w:rPr>
          <w:rFonts w:hint="eastAsia"/>
        </w:rPr>
      </w:pPr>
      <w:r>
        <w:rPr>
          <w:rFonts w:hint="eastAsia"/>
        </w:rPr>
        <w:t>《蜀道难》不仅是李白个人创作生涯中的一个高峰，也是中国乃至世界文化遗产宝库中的一颗璀璨明珠。它以其独特的艺术魅力和深厚的文化底蕴吸引着一代又一代的人们去探索、去品味。尽管现代社会交通已变得极为便捷，但《蜀道难》所蕴含的精神价值依旧激励着我们面对困难勇往直前，不断追求梦想。</w:t>
      </w:r>
    </w:p>
    <w:p w14:paraId="01080B62" w14:textId="77777777" w:rsidR="008F2C75" w:rsidRDefault="008F2C75">
      <w:pPr>
        <w:rPr>
          <w:rFonts w:hint="eastAsia"/>
        </w:rPr>
      </w:pPr>
    </w:p>
    <w:p w14:paraId="774FE004" w14:textId="77777777" w:rsidR="008F2C75" w:rsidRDefault="008F2C75">
      <w:pPr>
        <w:rPr>
          <w:rFonts w:hint="eastAsia"/>
        </w:rPr>
      </w:pPr>
    </w:p>
    <w:p w14:paraId="38B9F120" w14:textId="77777777" w:rsidR="008F2C75" w:rsidRDefault="008F2C75">
      <w:pPr>
        <w:rPr>
          <w:rFonts w:hint="eastAsia"/>
        </w:rPr>
      </w:pPr>
      <w:r>
        <w:rPr>
          <w:rFonts w:hint="eastAsia"/>
        </w:rPr>
        <w:t>本文是由懂得生活网（dongdeshenghuo.com）为大家创作</w:t>
      </w:r>
    </w:p>
    <w:p w14:paraId="5F78638B" w14:textId="4E51F1E6" w:rsidR="00EB0102" w:rsidRDefault="00EB0102"/>
    <w:sectPr w:rsidR="00EB01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02"/>
    <w:rsid w:val="008F2C75"/>
    <w:rsid w:val="00B34D22"/>
    <w:rsid w:val="00EB0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2739D-C8EE-4626-8008-C6D6AE33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1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1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1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1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1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1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1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1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1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1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1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1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102"/>
    <w:rPr>
      <w:rFonts w:cstheme="majorBidi"/>
      <w:color w:val="2F5496" w:themeColor="accent1" w:themeShade="BF"/>
      <w:sz w:val="28"/>
      <w:szCs w:val="28"/>
    </w:rPr>
  </w:style>
  <w:style w:type="character" w:customStyle="1" w:styleId="50">
    <w:name w:val="标题 5 字符"/>
    <w:basedOn w:val="a0"/>
    <w:link w:val="5"/>
    <w:uiPriority w:val="9"/>
    <w:semiHidden/>
    <w:rsid w:val="00EB0102"/>
    <w:rPr>
      <w:rFonts w:cstheme="majorBidi"/>
      <w:color w:val="2F5496" w:themeColor="accent1" w:themeShade="BF"/>
      <w:sz w:val="24"/>
    </w:rPr>
  </w:style>
  <w:style w:type="character" w:customStyle="1" w:styleId="60">
    <w:name w:val="标题 6 字符"/>
    <w:basedOn w:val="a0"/>
    <w:link w:val="6"/>
    <w:uiPriority w:val="9"/>
    <w:semiHidden/>
    <w:rsid w:val="00EB0102"/>
    <w:rPr>
      <w:rFonts w:cstheme="majorBidi"/>
      <w:b/>
      <w:bCs/>
      <w:color w:val="2F5496" w:themeColor="accent1" w:themeShade="BF"/>
    </w:rPr>
  </w:style>
  <w:style w:type="character" w:customStyle="1" w:styleId="70">
    <w:name w:val="标题 7 字符"/>
    <w:basedOn w:val="a0"/>
    <w:link w:val="7"/>
    <w:uiPriority w:val="9"/>
    <w:semiHidden/>
    <w:rsid w:val="00EB0102"/>
    <w:rPr>
      <w:rFonts w:cstheme="majorBidi"/>
      <w:b/>
      <w:bCs/>
      <w:color w:val="595959" w:themeColor="text1" w:themeTint="A6"/>
    </w:rPr>
  </w:style>
  <w:style w:type="character" w:customStyle="1" w:styleId="80">
    <w:name w:val="标题 8 字符"/>
    <w:basedOn w:val="a0"/>
    <w:link w:val="8"/>
    <w:uiPriority w:val="9"/>
    <w:semiHidden/>
    <w:rsid w:val="00EB0102"/>
    <w:rPr>
      <w:rFonts w:cstheme="majorBidi"/>
      <w:color w:val="595959" w:themeColor="text1" w:themeTint="A6"/>
    </w:rPr>
  </w:style>
  <w:style w:type="character" w:customStyle="1" w:styleId="90">
    <w:name w:val="标题 9 字符"/>
    <w:basedOn w:val="a0"/>
    <w:link w:val="9"/>
    <w:uiPriority w:val="9"/>
    <w:semiHidden/>
    <w:rsid w:val="00EB0102"/>
    <w:rPr>
      <w:rFonts w:eastAsiaTheme="majorEastAsia" w:cstheme="majorBidi"/>
      <w:color w:val="595959" w:themeColor="text1" w:themeTint="A6"/>
    </w:rPr>
  </w:style>
  <w:style w:type="paragraph" w:styleId="a3">
    <w:name w:val="Title"/>
    <w:basedOn w:val="a"/>
    <w:next w:val="a"/>
    <w:link w:val="a4"/>
    <w:uiPriority w:val="10"/>
    <w:qFormat/>
    <w:rsid w:val="00EB01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1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1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1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102"/>
    <w:pPr>
      <w:spacing w:before="160"/>
      <w:jc w:val="center"/>
    </w:pPr>
    <w:rPr>
      <w:i/>
      <w:iCs/>
      <w:color w:val="404040" w:themeColor="text1" w:themeTint="BF"/>
    </w:rPr>
  </w:style>
  <w:style w:type="character" w:customStyle="1" w:styleId="a8">
    <w:name w:val="引用 字符"/>
    <w:basedOn w:val="a0"/>
    <w:link w:val="a7"/>
    <w:uiPriority w:val="29"/>
    <w:rsid w:val="00EB0102"/>
    <w:rPr>
      <w:i/>
      <w:iCs/>
      <w:color w:val="404040" w:themeColor="text1" w:themeTint="BF"/>
    </w:rPr>
  </w:style>
  <w:style w:type="paragraph" w:styleId="a9">
    <w:name w:val="List Paragraph"/>
    <w:basedOn w:val="a"/>
    <w:uiPriority w:val="34"/>
    <w:qFormat/>
    <w:rsid w:val="00EB0102"/>
    <w:pPr>
      <w:ind w:left="720"/>
      <w:contextualSpacing/>
    </w:pPr>
  </w:style>
  <w:style w:type="character" w:styleId="aa">
    <w:name w:val="Intense Emphasis"/>
    <w:basedOn w:val="a0"/>
    <w:uiPriority w:val="21"/>
    <w:qFormat/>
    <w:rsid w:val="00EB0102"/>
    <w:rPr>
      <w:i/>
      <w:iCs/>
      <w:color w:val="2F5496" w:themeColor="accent1" w:themeShade="BF"/>
    </w:rPr>
  </w:style>
  <w:style w:type="paragraph" w:styleId="ab">
    <w:name w:val="Intense Quote"/>
    <w:basedOn w:val="a"/>
    <w:next w:val="a"/>
    <w:link w:val="ac"/>
    <w:uiPriority w:val="30"/>
    <w:qFormat/>
    <w:rsid w:val="00EB01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102"/>
    <w:rPr>
      <w:i/>
      <w:iCs/>
      <w:color w:val="2F5496" w:themeColor="accent1" w:themeShade="BF"/>
    </w:rPr>
  </w:style>
  <w:style w:type="character" w:styleId="ad">
    <w:name w:val="Intense Reference"/>
    <w:basedOn w:val="a0"/>
    <w:uiPriority w:val="32"/>
    <w:qFormat/>
    <w:rsid w:val="00EB01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