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337F" w14:textId="77777777" w:rsidR="004401A5" w:rsidRDefault="004401A5">
      <w:pPr>
        <w:rPr>
          <w:rFonts w:hint="eastAsia"/>
        </w:rPr>
      </w:pPr>
      <w:r>
        <w:rPr>
          <w:rFonts w:hint="eastAsia"/>
        </w:rPr>
        <w:t>蓄意忤逆的拼音：xù yì wǔ nì</w:t>
      </w:r>
    </w:p>
    <w:p w14:paraId="6406A9E5" w14:textId="77777777" w:rsidR="004401A5" w:rsidRDefault="004401A5">
      <w:pPr>
        <w:rPr>
          <w:rFonts w:hint="eastAsia"/>
        </w:rPr>
      </w:pPr>
      <w:r>
        <w:rPr>
          <w:rFonts w:hint="eastAsia"/>
        </w:rPr>
        <w:t>在汉语的世界里，每一个词汇都有其独特的魅力与意义，“蓄意忤逆”也不例外。此词组由四个汉字构成，每个字都蕴含着深厚的文化底蕴和历史沉淀。它们组合在一起，描绘了一种故意对抗权威或既定规范的行为态度。</w:t>
      </w:r>
    </w:p>
    <w:p w14:paraId="098092D4" w14:textId="77777777" w:rsidR="004401A5" w:rsidRDefault="004401A5">
      <w:pPr>
        <w:rPr>
          <w:rFonts w:hint="eastAsia"/>
        </w:rPr>
      </w:pPr>
    </w:p>
    <w:p w14:paraId="638EF08C" w14:textId="77777777" w:rsidR="004401A5" w:rsidRDefault="004401A5">
      <w:pPr>
        <w:rPr>
          <w:rFonts w:hint="eastAsia"/>
        </w:rPr>
      </w:pPr>
    </w:p>
    <w:p w14:paraId="4195B332" w14:textId="77777777" w:rsidR="004401A5" w:rsidRDefault="004401A5">
      <w:pPr>
        <w:rPr>
          <w:rFonts w:hint="eastAsia"/>
        </w:rPr>
      </w:pPr>
      <w:r>
        <w:rPr>
          <w:rFonts w:hint="eastAsia"/>
        </w:rPr>
        <w:t>深入解析“蓄意”的含义</w:t>
      </w:r>
    </w:p>
    <w:p w14:paraId="612F22D7" w14:textId="77777777" w:rsidR="004401A5" w:rsidRDefault="004401A5">
      <w:pPr>
        <w:rPr>
          <w:rFonts w:hint="eastAsia"/>
        </w:rPr>
      </w:pPr>
      <w:r>
        <w:rPr>
          <w:rFonts w:hint="eastAsia"/>
        </w:rPr>
        <w:t>“蓄意”一词指的是有计划、有意图地去做某事。这里的“蓄”意味着积聚、储存，而“意”则指向意志、意图。当我们将这两个字结合时，便形成了一种带有明确目的性的行动指南——即事先经过深思熟虑，并非一时冲动的结果。这种行为往往是基于个人信念或是对现状不满所驱动，体现出一种主动选择而非被动接受的态度。</w:t>
      </w:r>
    </w:p>
    <w:p w14:paraId="283C9A85" w14:textId="77777777" w:rsidR="004401A5" w:rsidRDefault="004401A5">
      <w:pPr>
        <w:rPr>
          <w:rFonts w:hint="eastAsia"/>
        </w:rPr>
      </w:pPr>
    </w:p>
    <w:p w14:paraId="0D8B125F" w14:textId="77777777" w:rsidR="004401A5" w:rsidRDefault="004401A5">
      <w:pPr>
        <w:rPr>
          <w:rFonts w:hint="eastAsia"/>
        </w:rPr>
      </w:pPr>
    </w:p>
    <w:p w14:paraId="3254F509" w14:textId="77777777" w:rsidR="004401A5" w:rsidRDefault="004401A5">
      <w:pPr>
        <w:rPr>
          <w:rFonts w:hint="eastAsia"/>
        </w:rPr>
      </w:pPr>
      <w:r>
        <w:rPr>
          <w:rFonts w:hint="eastAsia"/>
        </w:rPr>
        <w:t>探讨“忤逆”的本质</w:t>
      </w:r>
    </w:p>
    <w:p w14:paraId="13FF00BC" w14:textId="77777777" w:rsidR="004401A5" w:rsidRDefault="004401A5">
      <w:pPr>
        <w:rPr>
          <w:rFonts w:hint="eastAsia"/>
        </w:rPr>
      </w:pPr>
      <w:r>
        <w:rPr>
          <w:rFonts w:hint="eastAsia"/>
        </w:rPr>
        <w:t>“忤逆”，从字面上看，就是违背、抵抗之意。“忤”代表着冲撞、触犯；“逆”则强调了反向而行的概念。这个词多用于形容晚辈对于长辈或者下属对于上级表现出不尊重甚至公然挑战的姿态。在中国传统文化中，长幼有序被视为社会和谐稳定的重要基石之一，因此，“忤逆”往往带有一定的负面评价色彩。</w:t>
      </w:r>
    </w:p>
    <w:p w14:paraId="00CA69AC" w14:textId="77777777" w:rsidR="004401A5" w:rsidRDefault="004401A5">
      <w:pPr>
        <w:rPr>
          <w:rFonts w:hint="eastAsia"/>
        </w:rPr>
      </w:pPr>
    </w:p>
    <w:p w14:paraId="11A4AB4A" w14:textId="77777777" w:rsidR="004401A5" w:rsidRDefault="004401A5">
      <w:pPr>
        <w:rPr>
          <w:rFonts w:hint="eastAsia"/>
        </w:rPr>
      </w:pPr>
    </w:p>
    <w:p w14:paraId="7AEB4F9C" w14:textId="77777777" w:rsidR="004401A5" w:rsidRDefault="004401A5">
      <w:pPr>
        <w:rPr>
          <w:rFonts w:hint="eastAsia"/>
        </w:rPr>
      </w:pPr>
      <w:r>
        <w:rPr>
          <w:rFonts w:hint="eastAsia"/>
        </w:rPr>
        <w:t>蓄意忤逆的历史背景与文化影响</w:t>
      </w:r>
    </w:p>
    <w:p w14:paraId="28DC962E" w14:textId="77777777" w:rsidR="004401A5" w:rsidRDefault="004401A5">
      <w:pPr>
        <w:rPr>
          <w:rFonts w:hint="eastAsia"/>
        </w:rPr>
      </w:pPr>
      <w:r>
        <w:rPr>
          <w:rFonts w:hint="eastAsia"/>
        </w:rPr>
        <w:t>回顾历史，我们可以发现“蓄意忤逆”的例子屡见不鲜。无论是古代宫廷斗争中的权力博弈，还是民间故事里的英雄传奇，都存在着不同形式的反抗精神。这些事件不仅反映了当时的社会矛盾，也塑造了后世人们对正义与邪恶的认知。然而，在传统儒家思想占据主导地位的时代背景下，“孝道”被推崇备至，“忤逆”自然成为了不可饶恕的大罪。</w:t>
      </w:r>
    </w:p>
    <w:p w14:paraId="39777EA3" w14:textId="77777777" w:rsidR="004401A5" w:rsidRDefault="004401A5">
      <w:pPr>
        <w:rPr>
          <w:rFonts w:hint="eastAsia"/>
        </w:rPr>
      </w:pPr>
    </w:p>
    <w:p w14:paraId="57AE32C2" w14:textId="77777777" w:rsidR="004401A5" w:rsidRDefault="004401A5">
      <w:pPr>
        <w:rPr>
          <w:rFonts w:hint="eastAsia"/>
        </w:rPr>
      </w:pPr>
    </w:p>
    <w:p w14:paraId="75A0155A" w14:textId="77777777" w:rsidR="004401A5" w:rsidRDefault="004401A5">
      <w:pPr>
        <w:rPr>
          <w:rFonts w:hint="eastAsia"/>
        </w:rPr>
      </w:pPr>
      <w:r>
        <w:rPr>
          <w:rFonts w:hint="eastAsia"/>
        </w:rPr>
        <w:t>现代社会中的蓄意忤逆现象</w:t>
      </w:r>
    </w:p>
    <w:p w14:paraId="7FC37C90" w14:textId="77777777" w:rsidR="004401A5" w:rsidRDefault="004401A5">
      <w:pPr>
        <w:rPr>
          <w:rFonts w:hint="eastAsia"/>
        </w:rPr>
      </w:pPr>
      <w:r>
        <w:rPr>
          <w:rFonts w:hint="eastAsia"/>
        </w:rPr>
        <w:t>随着时代的变迁，现代社会赋予了“蓄意忤逆”新的解读空间。年轻人不再盲目顺从传统观念，他们敢于质疑、勇于探索未知领域，这在一定程度上体现了个体意识觉醒和社会进步。当然，任何形式的表达都应该遵循法律法规以及道德底线，确保自身行为不会损害他人权益及公共利益。值得注意的是，在网络环境下成长起来的新一代更加注重自我价值实现和个人权利保护，这也促使整个社会重新审视代际关系及其界限。</w:t>
      </w:r>
    </w:p>
    <w:p w14:paraId="3FAAF9F5" w14:textId="77777777" w:rsidR="004401A5" w:rsidRDefault="004401A5">
      <w:pPr>
        <w:rPr>
          <w:rFonts w:hint="eastAsia"/>
        </w:rPr>
      </w:pPr>
    </w:p>
    <w:p w14:paraId="57D747AA" w14:textId="77777777" w:rsidR="004401A5" w:rsidRDefault="004401A5">
      <w:pPr>
        <w:rPr>
          <w:rFonts w:hint="eastAsia"/>
        </w:rPr>
      </w:pPr>
    </w:p>
    <w:p w14:paraId="07D3D0C5" w14:textId="77777777" w:rsidR="004401A5" w:rsidRDefault="004401A5">
      <w:pPr>
        <w:rPr>
          <w:rFonts w:hint="eastAsia"/>
        </w:rPr>
      </w:pPr>
      <w:r>
        <w:rPr>
          <w:rFonts w:hint="eastAsia"/>
        </w:rPr>
        <w:t>最后的总结</w:t>
      </w:r>
    </w:p>
    <w:p w14:paraId="71245A69" w14:textId="77777777" w:rsidR="004401A5" w:rsidRDefault="004401A5">
      <w:pPr>
        <w:rPr>
          <w:rFonts w:hint="eastAsia"/>
        </w:rPr>
      </w:pPr>
      <w:r>
        <w:rPr>
          <w:rFonts w:hint="eastAsia"/>
        </w:rPr>
        <w:t>“蓄意忤逆”的拼音为xù yì wǔ nì，它不仅仅是一个简单的词语组合，更是承载着丰富历史文化内涵的概念。从古至今，这一行为模式经历了从被否定到逐步获得理解和包容的过程。在这个过程中，我们看到了社会观念的转变以及人类文明的发展轨迹。面对未来，如何在坚持原则的基础上正确处理好各种关系，将是每个人需要思考的问题。</w:t>
      </w:r>
    </w:p>
    <w:p w14:paraId="08AEB242" w14:textId="77777777" w:rsidR="004401A5" w:rsidRDefault="004401A5">
      <w:pPr>
        <w:rPr>
          <w:rFonts w:hint="eastAsia"/>
        </w:rPr>
      </w:pPr>
    </w:p>
    <w:p w14:paraId="64E67598" w14:textId="77777777" w:rsidR="004401A5" w:rsidRDefault="004401A5">
      <w:pPr>
        <w:rPr>
          <w:rFonts w:hint="eastAsia"/>
        </w:rPr>
      </w:pPr>
      <w:r>
        <w:rPr>
          <w:rFonts w:hint="eastAsia"/>
        </w:rPr>
        <w:t>本文是由懂得生活网（dongdeshenghuo.com）为大家创作</w:t>
      </w:r>
    </w:p>
    <w:p w14:paraId="298C9531" w14:textId="30F93EAE" w:rsidR="00363DFC" w:rsidRDefault="00363DFC"/>
    <w:sectPr w:rsidR="00363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FC"/>
    <w:rsid w:val="00363DFC"/>
    <w:rsid w:val="004401A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78B8C-B8C4-4558-96B1-E1F4DF1E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DFC"/>
    <w:rPr>
      <w:rFonts w:cstheme="majorBidi"/>
      <w:color w:val="2F5496" w:themeColor="accent1" w:themeShade="BF"/>
      <w:sz w:val="28"/>
      <w:szCs w:val="28"/>
    </w:rPr>
  </w:style>
  <w:style w:type="character" w:customStyle="1" w:styleId="50">
    <w:name w:val="标题 5 字符"/>
    <w:basedOn w:val="a0"/>
    <w:link w:val="5"/>
    <w:uiPriority w:val="9"/>
    <w:semiHidden/>
    <w:rsid w:val="00363DFC"/>
    <w:rPr>
      <w:rFonts w:cstheme="majorBidi"/>
      <w:color w:val="2F5496" w:themeColor="accent1" w:themeShade="BF"/>
      <w:sz w:val="24"/>
    </w:rPr>
  </w:style>
  <w:style w:type="character" w:customStyle="1" w:styleId="60">
    <w:name w:val="标题 6 字符"/>
    <w:basedOn w:val="a0"/>
    <w:link w:val="6"/>
    <w:uiPriority w:val="9"/>
    <w:semiHidden/>
    <w:rsid w:val="00363DFC"/>
    <w:rPr>
      <w:rFonts w:cstheme="majorBidi"/>
      <w:b/>
      <w:bCs/>
      <w:color w:val="2F5496" w:themeColor="accent1" w:themeShade="BF"/>
    </w:rPr>
  </w:style>
  <w:style w:type="character" w:customStyle="1" w:styleId="70">
    <w:name w:val="标题 7 字符"/>
    <w:basedOn w:val="a0"/>
    <w:link w:val="7"/>
    <w:uiPriority w:val="9"/>
    <w:semiHidden/>
    <w:rsid w:val="00363DFC"/>
    <w:rPr>
      <w:rFonts w:cstheme="majorBidi"/>
      <w:b/>
      <w:bCs/>
      <w:color w:val="595959" w:themeColor="text1" w:themeTint="A6"/>
    </w:rPr>
  </w:style>
  <w:style w:type="character" w:customStyle="1" w:styleId="80">
    <w:name w:val="标题 8 字符"/>
    <w:basedOn w:val="a0"/>
    <w:link w:val="8"/>
    <w:uiPriority w:val="9"/>
    <w:semiHidden/>
    <w:rsid w:val="00363DFC"/>
    <w:rPr>
      <w:rFonts w:cstheme="majorBidi"/>
      <w:color w:val="595959" w:themeColor="text1" w:themeTint="A6"/>
    </w:rPr>
  </w:style>
  <w:style w:type="character" w:customStyle="1" w:styleId="90">
    <w:name w:val="标题 9 字符"/>
    <w:basedOn w:val="a0"/>
    <w:link w:val="9"/>
    <w:uiPriority w:val="9"/>
    <w:semiHidden/>
    <w:rsid w:val="00363DFC"/>
    <w:rPr>
      <w:rFonts w:eastAsiaTheme="majorEastAsia" w:cstheme="majorBidi"/>
      <w:color w:val="595959" w:themeColor="text1" w:themeTint="A6"/>
    </w:rPr>
  </w:style>
  <w:style w:type="paragraph" w:styleId="a3">
    <w:name w:val="Title"/>
    <w:basedOn w:val="a"/>
    <w:next w:val="a"/>
    <w:link w:val="a4"/>
    <w:uiPriority w:val="10"/>
    <w:qFormat/>
    <w:rsid w:val="00363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DFC"/>
    <w:pPr>
      <w:spacing w:before="160"/>
      <w:jc w:val="center"/>
    </w:pPr>
    <w:rPr>
      <w:i/>
      <w:iCs/>
      <w:color w:val="404040" w:themeColor="text1" w:themeTint="BF"/>
    </w:rPr>
  </w:style>
  <w:style w:type="character" w:customStyle="1" w:styleId="a8">
    <w:name w:val="引用 字符"/>
    <w:basedOn w:val="a0"/>
    <w:link w:val="a7"/>
    <w:uiPriority w:val="29"/>
    <w:rsid w:val="00363DFC"/>
    <w:rPr>
      <w:i/>
      <w:iCs/>
      <w:color w:val="404040" w:themeColor="text1" w:themeTint="BF"/>
    </w:rPr>
  </w:style>
  <w:style w:type="paragraph" w:styleId="a9">
    <w:name w:val="List Paragraph"/>
    <w:basedOn w:val="a"/>
    <w:uiPriority w:val="34"/>
    <w:qFormat/>
    <w:rsid w:val="00363DFC"/>
    <w:pPr>
      <w:ind w:left="720"/>
      <w:contextualSpacing/>
    </w:pPr>
  </w:style>
  <w:style w:type="character" w:styleId="aa">
    <w:name w:val="Intense Emphasis"/>
    <w:basedOn w:val="a0"/>
    <w:uiPriority w:val="21"/>
    <w:qFormat/>
    <w:rsid w:val="00363DFC"/>
    <w:rPr>
      <w:i/>
      <w:iCs/>
      <w:color w:val="2F5496" w:themeColor="accent1" w:themeShade="BF"/>
    </w:rPr>
  </w:style>
  <w:style w:type="paragraph" w:styleId="ab">
    <w:name w:val="Intense Quote"/>
    <w:basedOn w:val="a"/>
    <w:next w:val="a"/>
    <w:link w:val="ac"/>
    <w:uiPriority w:val="30"/>
    <w:qFormat/>
    <w:rsid w:val="00363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DFC"/>
    <w:rPr>
      <w:i/>
      <w:iCs/>
      <w:color w:val="2F5496" w:themeColor="accent1" w:themeShade="BF"/>
    </w:rPr>
  </w:style>
  <w:style w:type="character" w:styleId="ad">
    <w:name w:val="Intense Reference"/>
    <w:basedOn w:val="a0"/>
    <w:uiPriority w:val="32"/>
    <w:qFormat/>
    <w:rsid w:val="00363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