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D4A7" w14:textId="77777777" w:rsidR="001326B6" w:rsidRDefault="001326B6">
      <w:pPr>
        <w:rPr>
          <w:rFonts w:hint="eastAsia"/>
        </w:rPr>
      </w:pPr>
      <w:r>
        <w:rPr>
          <w:rFonts w:hint="eastAsia"/>
        </w:rPr>
        <w:t>苏绸的拼音</w:t>
      </w:r>
    </w:p>
    <w:p w14:paraId="6F4C71C4" w14:textId="77777777" w:rsidR="001326B6" w:rsidRDefault="001326B6">
      <w:pPr>
        <w:rPr>
          <w:rFonts w:hint="eastAsia"/>
        </w:rPr>
      </w:pPr>
      <w:r>
        <w:rPr>
          <w:rFonts w:hint="eastAsia"/>
        </w:rPr>
        <w:t>苏绸，作为中国传统文化中的瑰宝之一，在其拼音表达上体现了汉语语言的美妙与独特。"苏绸"的拼音是"sū chóu"。苏，sū，声调为第一声，代表了轻柔、舒缓之意；绸，chóu，同样是第二声，象征着光滑、细腻。这两个字合在一起，不仅仅是对一种物质的称呼，更是对中国悠久丝绸文化的一种传承和发扬。</w:t>
      </w:r>
    </w:p>
    <w:p w14:paraId="61B6EA03" w14:textId="77777777" w:rsidR="001326B6" w:rsidRDefault="001326B6">
      <w:pPr>
        <w:rPr>
          <w:rFonts w:hint="eastAsia"/>
        </w:rPr>
      </w:pPr>
    </w:p>
    <w:p w14:paraId="43256131" w14:textId="77777777" w:rsidR="001326B6" w:rsidRDefault="001326B6">
      <w:pPr>
        <w:rPr>
          <w:rFonts w:hint="eastAsia"/>
        </w:rPr>
      </w:pPr>
      <w:r>
        <w:rPr>
          <w:rFonts w:hint="eastAsia"/>
        </w:rPr>
        <w:t>苏绸的历史渊源</w:t>
      </w:r>
    </w:p>
    <w:p w14:paraId="2F60B658" w14:textId="77777777" w:rsidR="001326B6" w:rsidRDefault="001326B6">
      <w:pPr>
        <w:rPr>
          <w:rFonts w:hint="eastAsia"/>
        </w:rPr>
      </w:pPr>
      <w:r>
        <w:rPr>
          <w:rFonts w:hint="eastAsia"/>
        </w:rPr>
        <w:t>追溯苏绸的历史，可以发现它有着数千年的文化底蕴。早在新石器时代晚期，中国的先民就已经掌握了养蚕缫丝的技术，这为后来苏绸的发展奠定了基础。到了唐宋时期，苏州地区的丝绸生产达到了一个高峰，成为当时全国乃至世界上最重要的丝绸生产基地之一。这里的丝绸以其质地优良、图案精美而闻名于世，不仅在国内广泛流传，还通过丝绸之路远销海外，极大地促进了中外文化交流。</w:t>
      </w:r>
    </w:p>
    <w:p w14:paraId="301C71B9" w14:textId="77777777" w:rsidR="001326B6" w:rsidRDefault="001326B6">
      <w:pPr>
        <w:rPr>
          <w:rFonts w:hint="eastAsia"/>
        </w:rPr>
      </w:pPr>
    </w:p>
    <w:p w14:paraId="11D8CF9F" w14:textId="77777777" w:rsidR="001326B6" w:rsidRDefault="001326B6">
      <w:pPr>
        <w:rPr>
          <w:rFonts w:hint="eastAsia"/>
        </w:rPr>
      </w:pPr>
      <w:r>
        <w:rPr>
          <w:rFonts w:hint="eastAsia"/>
        </w:rPr>
        <w:t>苏绸的制作工艺</w:t>
      </w:r>
    </w:p>
    <w:p w14:paraId="5CFC624F" w14:textId="77777777" w:rsidR="001326B6" w:rsidRDefault="001326B6">
      <w:pPr>
        <w:rPr>
          <w:rFonts w:hint="eastAsia"/>
        </w:rPr>
      </w:pPr>
      <w:r>
        <w:rPr>
          <w:rFonts w:hint="eastAsia"/>
        </w:rPr>
        <w:t>苏绸的制作过程极其讲究，从蚕茧的选择到最终成品的出炉，每一步都需要精细的操作和丰富的经验。首先是对蚕茧进行挑选，只有那些完整无损的蚕茧才会被选中用于制作高质量的丝绸。接着是煮茧、缫丝等工序，通过这些步骤将蚕茧转化为细长而坚韧的丝线。之后便是织造阶段，利用传统的织机，工匠们巧妙地将一根根丝线编织成各种花色、款式的绸缎。经过染色、印花等处理，赋予苏绸更加丰富多彩的外观。</w:t>
      </w:r>
    </w:p>
    <w:p w14:paraId="15B03449" w14:textId="77777777" w:rsidR="001326B6" w:rsidRDefault="001326B6">
      <w:pPr>
        <w:rPr>
          <w:rFonts w:hint="eastAsia"/>
        </w:rPr>
      </w:pPr>
    </w:p>
    <w:p w14:paraId="5FBAC7AB" w14:textId="77777777" w:rsidR="001326B6" w:rsidRDefault="001326B6">
      <w:pPr>
        <w:rPr>
          <w:rFonts w:hint="eastAsia"/>
        </w:rPr>
      </w:pPr>
      <w:r>
        <w:rPr>
          <w:rFonts w:hint="eastAsia"/>
        </w:rPr>
        <w:t>苏绸的文化价值</w:t>
      </w:r>
    </w:p>
    <w:p w14:paraId="378A4DD5" w14:textId="77777777" w:rsidR="001326B6" w:rsidRDefault="001326B6">
      <w:pPr>
        <w:rPr>
          <w:rFonts w:hint="eastAsia"/>
        </w:rPr>
      </w:pPr>
      <w:r>
        <w:rPr>
          <w:rFonts w:hint="eastAsia"/>
        </w:rPr>
        <w:t>苏绸不仅仅是一种商品，更是一种文化的载体。在中国传统社会中，丝绸常被视为高贵、典雅的象征，穿着丝绸制成的衣服往往代表着一个人的社会地位和身份。苏绸也是许多传统节日和仪式中不可或缺的一部分，如婚礼上的新娘礼服通常会选择用丝绸制作，寓意着纯洁和美好。同时，苏绸也承载着大量的艺术元素，无论是精美的刺绣还是独特的印染技术，都展现了中国古代劳动人民的智慧和创造力。</w:t>
      </w:r>
    </w:p>
    <w:p w14:paraId="4568A5A9" w14:textId="77777777" w:rsidR="001326B6" w:rsidRDefault="001326B6">
      <w:pPr>
        <w:rPr>
          <w:rFonts w:hint="eastAsia"/>
        </w:rPr>
      </w:pPr>
    </w:p>
    <w:p w14:paraId="7C2FD166" w14:textId="77777777" w:rsidR="001326B6" w:rsidRDefault="001326B6">
      <w:pPr>
        <w:rPr>
          <w:rFonts w:hint="eastAsia"/>
        </w:rPr>
      </w:pPr>
      <w:r>
        <w:rPr>
          <w:rFonts w:hint="eastAsia"/>
        </w:rPr>
        <w:t>现代苏绸的发展</w:t>
      </w:r>
    </w:p>
    <w:p w14:paraId="358C49DA" w14:textId="77777777" w:rsidR="001326B6" w:rsidRDefault="001326B6">
      <w:pPr>
        <w:rPr>
          <w:rFonts w:hint="eastAsia"/>
        </w:rPr>
      </w:pPr>
      <w:r>
        <w:rPr>
          <w:rFonts w:hint="eastAsia"/>
        </w:rPr>
        <w:t>进入现代社会，随着科技的进步和市场需求的变化，苏绸也在不断地发展和创新。一方面，传统的手工技艺得到了保护和传承，越来越多的人开始重视并学习这些古老的工艺。另一方面，现代技术的应用也为苏绸带来了新的生机，例如新型染料和纺织机械的使用，使得苏绸在保持原有特色的同时，能够更好地满足当代消费者的需求。苏绸也开始走向国际舞台，成为中国文化软实力的重要组成部分，向世界展示着东方古国的独特魅力。</w:t>
      </w:r>
    </w:p>
    <w:p w14:paraId="4DC4EAF2" w14:textId="77777777" w:rsidR="001326B6" w:rsidRDefault="001326B6">
      <w:pPr>
        <w:rPr>
          <w:rFonts w:hint="eastAsia"/>
        </w:rPr>
      </w:pPr>
    </w:p>
    <w:p w14:paraId="4C28C6BC" w14:textId="77777777" w:rsidR="001326B6" w:rsidRDefault="001326B6">
      <w:pPr>
        <w:rPr>
          <w:rFonts w:hint="eastAsia"/>
        </w:rPr>
      </w:pPr>
    </w:p>
    <w:p w14:paraId="2FA7390B" w14:textId="77777777" w:rsidR="001326B6" w:rsidRDefault="00132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C4D0B" w14:textId="535CF170" w:rsidR="00B672DD" w:rsidRDefault="00B672DD"/>
    <w:sectPr w:rsidR="00B67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DD"/>
    <w:rsid w:val="001326B6"/>
    <w:rsid w:val="00B34D22"/>
    <w:rsid w:val="00B6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B775F-9033-444A-91F0-FCE3DB78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