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2AAFA" w14:textId="77777777" w:rsidR="001D0672" w:rsidRDefault="001D0672">
      <w:pPr>
        <w:rPr>
          <w:rFonts w:hint="eastAsia"/>
        </w:rPr>
      </w:pPr>
    </w:p>
    <w:p w14:paraId="4FFF0E5D" w14:textId="77777777" w:rsidR="001D0672" w:rsidRDefault="001D0672">
      <w:pPr>
        <w:rPr>
          <w:rFonts w:hint="eastAsia"/>
        </w:rPr>
      </w:pPr>
      <w:r>
        <w:rPr>
          <w:rFonts w:hint="eastAsia"/>
        </w:rPr>
        <w:t>芽儿的拼音</w:t>
      </w:r>
    </w:p>
    <w:p w14:paraId="7C36CFD4" w14:textId="77777777" w:rsidR="001D0672" w:rsidRDefault="001D0672">
      <w:pPr>
        <w:rPr>
          <w:rFonts w:hint="eastAsia"/>
        </w:rPr>
      </w:pPr>
      <w:r>
        <w:rPr>
          <w:rFonts w:hint="eastAsia"/>
        </w:rPr>
        <w:t>芽儿的拼音是“yár”，在汉语中，“芽”指的是植物刚刚开始生长的部分，象征着新生与希望。这个字由表示植物初生之形的象形部分和发音部分组成。在中文里，它不仅用于描述植物的新生命，也常被用来比喻事物的开端或是新生事物。</w:t>
      </w:r>
    </w:p>
    <w:p w14:paraId="0D92182E" w14:textId="77777777" w:rsidR="001D0672" w:rsidRDefault="001D0672">
      <w:pPr>
        <w:rPr>
          <w:rFonts w:hint="eastAsia"/>
        </w:rPr>
      </w:pPr>
    </w:p>
    <w:p w14:paraId="4856CEC5" w14:textId="77777777" w:rsidR="001D0672" w:rsidRDefault="001D0672">
      <w:pPr>
        <w:rPr>
          <w:rFonts w:hint="eastAsia"/>
        </w:rPr>
      </w:pPr>
    </w:p>
    <w:p w14:paraId="56B65584" w14:textId="77777777" w:rsidR="001D0672" w:rsidRDefault="001D0672">
      <w:pPr>
        <w:rPr>
          <w:rFonts w:hint="eastAsia"/>
        </w:rPr>
      </w:pPr>
      <w:r>
        <w:rPr>
          <w:rFonts w:hint="eastAsia"/>
        </w:rPr>
        <w:t>植物新生的象征</w:t>
      </w:r>
    </w:p>
    <w:p w14:paraId="69E6E226" w14:textId="77777777" w:rsidR="001D0672" w:rsidRDefault="001D0672">
      <w:pPr>
        <w:rPr>
          <w:rFonts w:hint="eastAsia"/>
        </w:rPr>
      </w:pPr>
      <w:r>
        <w:rPr>
          <w:rFonts w:hint="eastAsia"/>
        </w:rPr>
        <w:t>当春天来临，大地回暖，万物复苏，各种植物开始发芽。这些嫩绿的芽儿，像是大自然赋予世界的礼物，充满了生机与活力。它们是植物生命周期的开始，标志着新的成长季节的到来。无论是田野里的麦苗，还是花园中的花朵，芽儿都承载着人们对于收获的期待和对美的向往。</w:t>
      </w:r>
    </w:p>
    <w:p w14:paraId="6FD860BC" w14:textId="77777777" w:rsidR="001D0672" w:rsidRDefault="001D0672">
      <w:pPr>
        <w:rPr>
          <w:rFonts w:hint="eastAsia"/>
        </w:rPr>
      </w:pPr>
    </w:p>
    <w:p w14:paraId="41136DB4" w14:textId="77777777" w:rsidR="001D0672" w:rsidRDefault="001D0672">
      <w:pPr>
        <w:rPr>
          <w:rFonts w:hint="eastAsia"/>
        </w:rPr>
      </w:pPr>
    </w:p>
    <w:p w14:paraId="7507CCDF" w14:textId="77777777" w:rsidR="001D0672" w:rsidRDefault="001D0672">
      <w:pPr>
        <w:rPr>
          <w:rFonts w:hint="eastAsia"/>
        </w:rPr>
      </w:pPr>
      <w:r>
        <w:rPr>
          <w:rFonts w:hint="eastAsia"/>
        </w:rPr>
        <w:t>文化含义中的芽儿</w:t>
      </w:r>
    </w:p>
    <w:p w14:paraId="33D4C5AA" w14:textId="77777777" w:rsidR="001D0672" w:rsidRDefault="001D0672">
      <w:pPr>
        <w:rPr>
          <w:rFonts w:hint="eastAsia"/>
        </w:rPr>
      </w:pPr>
      <w:r>
        <w:rPr>
          <w:rFonts w:hint="eastAsia"/>
        </w:rPr>
        <w:t>在中国文化中，芽儿不仅仅是一个自然现象的描述，还蕴含着深厚的文化内涵。例如，在许多诗歌和文学作品中，芽儿被用作比喻新生事物或新生活的美好开端。它象征着希望、更新以及未来无限的可能性。同时，由于其脆弱而又顽强的生命力，芽儿也常被用来鼓励那些处于困境中的人们，告诉他们即使面对困难也要像芽儿一样勇敢地向上生长。</w:t>
      </w:r>
    </w:p>
    <w:p w14:paraId="69ED3E3F" w14:textId="77777777" w:rsidR="001D0672" w:rsidRDefault="001D0672">
      <w:pPr>
        <w:rPr>
          <w:rFonts w:hint="eastAsia"/>
        </w:rPr>
      </w:pPr>
    </w:p>
    <w:p w14:paraId="55F8995A" w14:textId="77777777" w:rsidR="001D0672" w:rsidRDefault="001D0672">
      <w:pPr>
        <w:rPr>
          <w:rFonts w:hint="eastAsia"/>
        </w:rPr>
      </w:pPr>
    </w:p>
    <w:p w14:paraId="0F1CBB9B" w14:textId="77777777" w:rsidR="001D0672" w:rsidRDefault="001D0672">
      <w:pPr>
        <w:rPr>
          <w:rFonts w:hint="eastAsia"/>
        </w:rPr>
      </w:pPr>
      <w:r>
        <w:rPr>
          <w:rFonts w:hint="eastAsia"/>
        </w:rPr>
        <w:t>教育意义</w:t>
      </w:r>
    </w:p>
    <w:p w14:paraId="32E353D5" w14:textId="77777777" w:rsidR="001D0672" w:rsidRDefault="001D0672">
      <w:pPr>
        <w:rPr>
          <w:rFonts w:hint="eastAsia"/>
        </w:rPr>
      </w:pPr>
      <w:r>
        <w:rPr>
          <w:rFonts w:hint="eastAsia"/>
        </w:rPr>
        <w:t>从教育的角度来看，“芽儿”的概念可以教导孩子们关于生命的奇迹和自然界循环的道理。通过观察植物从发芽到成长的过程，孩子们能够学习到耐心等待的重要性以及每一步成长的价值。这种知识还能激发孩子们对自然科学的兴趣，促使他们更加关注环境问题，并培养保护生态环境的责任感。</w:t>
      </w:r>
    </w:p>
    <w:p w14:paraId="5490BB11" w14:textId="77777777" w:rsidR="001D0672" w:rsidRDefault="001D0672">
      <w:pPr>
        <w:rPr>
          <w:rFonts w:hint="eastAsia"/>
        </w:rPr>
      </w:pPr>
    </w:p>
    <w:p w14:paraId="0066AA81" w14:textId="77777777" w:rsidR="001D0672" w:rsidRDefault="001D0672">
      <w:pPr>
        <w:rPr>
          <w:rFonts w:hint="eastAsia"/>
        </w:rPr>
      </w:pPr>
    </w:p>
    <w:p w14:paraId="29607967" w14:textId="77777777" w:rsidR="001D0672" w:rsidRDefault="001D0672">
      <w:pPr>
        <w:rPr>
          <w:rFonts w:hint="eastAsia"/>
        </w:rPr>
      </w:pPr>
      <w:r>
        <w:rPr>
          <w:rFonts w:hint="eastAsia"/>
        </w:rPr>
        <w:t>芽儿与现代社会</w:t>
      </w:r>
    </w:p>
    <w:p w14:paraId="1F56748E" w14:textId="77777777" w:rsidR="001D0672" w:rsidRDefault="001D0672">
      <w:pPr>
        <w:rPr>
          <w:rFonts w:hint="eastAsia"/>
        </w:rPr>
      </w:pPr>
      <w:r>
        <w:rPr>
          <w:rFonts w:hint="eastAsia"/>
        </w:rPr>
        <w:lastRenderedPageBreak/>
        <w:t>在快速发展的现代社会中，“芽儿”所代表的新生活力和创新精神显得尤为重要。无论是新兴科技领域的发展，还是文化艺术上的创新尝试，都可以看到“芽儿”精神的体现。每一个新的想法、每一项技术的进步，都是社会这棵大树上的一颗小芽儿，它们共同推动着人类社会不断向前发展。因此，珍惜并支持这些新生事物的成长，就成为了我们每个人的责任。</w:t>
      </w:r>
    </w:p>
    <w:p w14:paraId="7DA9E969" w14:textId="77777777" w:rsidR="001D0672" w:rsidRDefault="001D0672">
      <w:pPr>
        <w:rPr>
          <w:rFonts w:hint="eastAsia"/>
        </w:rPr>
      </w:pPr>
    </w:p>
    <w:p w14:paraId="29C5B1C1" w14:textId="77777777" w:rsidR="001D0672" w:rsidRDefault="001D0672">
      <w:pPr>
        <w:rPr>
          <w:rFonts w:hint="eastAsia"/>
        </w:rPr>
      </w:pPr>
    </w:p>
    <w:p w14:paraId="79C6403A" w14:textId="77777777" w:rsidR="001D0672" w:rsidRDefault="001D06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0EE95" w14:textId="2041076A" w:rsidR="001A5D94" w:rsidRDefault="001A5D94"/>
    <w:sectPr w:rsidR="001A5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94"/>
    <w:rsid w:val="001A5D94"/>
    <w:rsid w:val="001D067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2F071-0092-4822-8A08-8002E5C5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