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12AB" w14:textId="77777777" w:rsidR="0013709C" w:rsidRDefault="0013709C">
      <w:pPr>
        <w:rPr>
          <w:rFonts w:hint="eastAsia"/>
        </w:rPr>
      </w:pPr>
    </w:p>
    <w:p w14:paraId="5965EB49" w14:textId="77777777" w:rsidR="0013709C" w:rsidRDefault="0013709C">
      <w:pPr>
        <w:rPr>
          <w:rFonts w:hint="eastAsia"/>
        </w:rPr>
      </w:pPr>
      <w:r>
        <w:rPr>
          <w:rFonts w:hint="eastAsia"/>
        </w:rPr>
        <w:t>舞蹈的“蹈”字的拼音</w:t>
      </w:r>
    </w:p>
    <w:p w14:paraId="3ED24502" w14:textId="77777777" w:rsidR="0013709C" w:rsidRDefault="0013709C">
      <w:pPr>
        <w:rPr>
          <w:rFonts w:hint="eastAsia"/>
        </w:rPr>
      </w:pPr>
      <w:r>
        <w:rPr>
          <w:rFonts w:hint="eastAsia"/>
        </w:rPr>
        <w:t>在汉语中，舞蹈的“蹈”字读作“dǎo”。这个字包含了丰富的文化内涵和历史背景，是中国传统艺术形式之一的重要组成部分。了解其准确发音不仅有助于语言学习者掌握汉语语音知识，也是深入了解中国传统文化的一个窗口。</w:t>
      </w:r>
    </w:p>
    <w:p w14:paraId="6DFE02B0" w14:textId="77777777" w:rsidR="0013709C" w:rsidRDefault="0013709C">
      <w:pPr>
        <w:rPr>
          <w:rFonts w:hint="eastAsia"/>
        </w:rPr>
      </w:pPr>
    </w:p>
    <w:p w14:paraId="333BE0CF" w14:textId="77777777" w:rsidR="0013709C" w:rsidRDefault="0013709C">
      <w:pPr>
        <w:rPr>
          <w:rFonts w:hint="eastAsia"/>
        </w:rPr>
      </w:pPr>
    </w:p>
    <w:p w14:paraId="08A9B4C5" w14:textId="77777777" w:rsidR="0013709C" w:rsidRDefault="0013709C">
      <w:pPr>
        <w:rPr>
          <w:rFonts w:hint="eastAsia"/>
        </w:rPr>
      </w:pPr>
      <w:r>
        <w:rPr>
          <w:rFonts w:hint="eastAsia"/>
        </w:rPr>
        <w:t>汉字结构与意义</w:t>
      </w:r>
    </w:p>
    <w:p w14:paraId="20B5A3E7" w14:textId="77777777" w:rsidR="0013709C" w:rsidRDefault="0013709C">
      <w:pPr>
        <w:rPr>
          <w:rFonts w:hint="eastAsia"/>
        </w:rPr>
      </w:pPr>
      <w:r>
        <w:rPr>
          <w:rFonts w:hint="eastAsia"/>
        </w:rPr>
        <w:t>“蹈”字由足部和舀部组成，形声字的一种。从字形上看，“蹈”字左边为“足”，表示与脚有关的动作；右边为“舀”，原指用器具取物，引申出一种动态的感觉。因此，“蹈”字本义指的是踏、踩的意思，后来逐渐演变为描述跳舞的动作。这反映了古人对舞蹈动作的理解和表达方式。</w:t>
      </w:r>
    </w:p>
    <w:p w14:paraId="6A28EF9D" w14:textId="77777777" w:rsidR="0013709C" w:rsidRDefault="0013709C">
      <w:pPr>
        <w:rPr>
          <w:rFonts w:hint="eastAsia"/>
        </w:rPr>
      </w:pPr>
    </w:p>
    <w:p w14:paraId="45F333BB" w14:textId="77777777" w:rsidR="0013709C" w:rsidRDefault="0013709C">
      <w:pPr>
        <w:rPr>
          <w:rFonts w:hint="eastAsia"/>
        </w:rPr>
      </w:pPr>
    </w:p>
    <w:p w14:paraId="0EF9D424" w14:textId="77777777" w:rsidR="0013709C" w:rsidRDefault="0013709C">
      <w:pPr>
        <w:rPr>
          <w:rFonts w:hint="eastAsia"/>
        </w:rPr>
      </w:pPr>
      <w:r>
        <w:rPr>
          <w:rFonts w:hint="eastAsia"/>
        </w:rPr>
        <w:t>舞蹈在中国文化中的地位</w:t>
      </w:r>
    </w:p>
    <w:p w14:paraId="00634017" w14:textId="77777777" w:rsidR="0013709C" w:rsidRDefault="0013709C">
      <w:pPr>
        <w:rPr>
          <w:rFonts w:hint="eastAsia"/>
        </w:rPr>
      </w:pPr>
      <w:r>
        <w:rPr>
          <w:rFonts w:hint="eastAsia"/>
        </w:rPr>
        <w:t>在中国悠久的历史长河中，舞蹈一直占据着重要的位置。无论是古代宫廷舞还是民间舞蹈，都承载了丰富的历史文化信息。舞蹈不仅是娱乐活动，更是传承文化、传递情感的重要手段。通过不同的舞蹈风格和表现形式，人们能够感受到不同时期、不同地域的文化特色。</w:t>
      </w:r>
    </w:p>
    <w:p w14:paraId="27EF427D" w14:textId="77777777" w:rsidR="0013709C" w:rsidRDefault="0013709C">
      <w:pPr>
        <w:rPr>
          <w:rFonts w:hint="eastAsia"/>
        </w:rPr>
      </w:pPr>
    </w:p>
    <w:p w14:paraId="5E7107E4" w14:textId="77777777" w:rsidR="0013709C" w:rsidRDefault="0013709C">
      <w:pPr>
        <w:rPr>
          <w:rFonts w:hint="eastAsia"/>
        </w:rPr>
      </w:pPr>
    </w:p>
    <w:p w14:paraId="4AAD82E9" w14:textId="77777777" w:rsidR="0013709C" w:rsidRDefault="0013709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9DBD122" w14:textId="77777777" w:rsidR="0013709C" w:rsidRDefault="0013709C">
      <w:pPr>
        <w:rPr>
          <w:rFonts w:hint="eastAsia"/>
        </w:rPr>
      </w:pPr>
      <w:r>
        <w:rPr>
          <w:rFonts w:hint="eastAsia"/>
        </w:rPr>
        <w:t>在现代汉语中，“蹈”字除了用于组成“舞蹈”一词外，还出现在成语如“赴汤蹈火”、“重蹈覆辙”等。这些成语不仅丰富了汉语词汇，也展示了“蹈”字多样的语义功能。例如，“赴汤蹈火”形容不畏艰险，勇敢地去完成任务；“重蹈覆辙”则比喻重复犯同样的错误。</w:t>
      </w:r>
    </w:p>
    <w:p w14:paraId="2C447C32" w14:textId="77777777" w:rsidR="0013709C" w:rsidRDefault="0013709C">
      <w:pPr>
        <w:rPr>
          <w:rFonts w:hint="eastAsia"/>
        </w:rPr>
      </w:pPr>
    </w:p>
    <w:p w14:paraId="49B0249B" w14:textId="77777777" w:rsidR="0013709C" w:rsidRDefault="0013709C">
      <w:pPr>
        <w:rPr>
          <w:rFonts w:hint="eastAsia"/>
        </w:rPr>
      </w:pPr>
    </w:p>
    <w:p w14:paraId="16507119" w14:textId="77777777" w:rsidR="0013709C" w:rsidRDefault="0013709C">
      <w:pPr>
        <w:rPr>
          <w:rFonts w:hint="eastAsia"/>
        </w:rPr>
      </w:pPr>
      <w:r>
        <w:rPr>
          <w:rFonts w:hint="eastAsia"/>
        </w:rPr>
        <w:t>最后的总结</w:t>
      </w:r>
    </w:p>
    <w:p w14:paraId="190A9DB6" w14:textId="77777777" w:rsidR="0013709C" w:rsidRDefault="0013709C">
      <w:pPr>
        <w:rPr>
          <w:rFonts w:hint="eastAsia"/>
        </w:rPr>
      </w:pPr>
      <w:r>
        <w:rPr>
          <w:rFonts w:hint="eastAsia"/>
        </w:rPr>
        <w:t>通过对舞蹈的“蹈”字拼音及其文化背景的探讨，我们不仅能更好地理解汉语的魅力，也能深入体会中国文化中舞蹈艺术的独特价值。每一个汉字都是中华文化宝库中的一颗</w:t>
      </w:r>
      <w:r>
        <w:rPr>
          <w:rFonts w:hint="eastAsia"/>
        </w:rPr>
        <w:lastRenderedPageBreak/>
        <w:t>璀璨明珠，它们承载着丰富的历史文化信息，值得我们去细细品味和探索。</w:t>
      </w:r>
    </w:p>
    <w:p w14:paraId="0953591A" w14:textId="77777777" w:rsidR="0013709C" w:rsidRDefault="0013709C">
      <w:pPr>
        <w:rPr>
          <w:rFonts w:hint="eastAsia"/>
        </w:rPr>
      </w:pPr>
    </w:p>
    <w:p w14:paraId="29C1FED6" w14:textId="77777777" w:rsidR="0013709C" w:rsidRDefault="0013709C">
      <w:pPr>
        <w:rPr>
          <w:rFonts w:hint="eastAsia"/>
        </w:rPr>
      </w:pPr>
    </w:p>
    <w:p w14:paraId="29667037" w14:textId="77777777" w:rsidR="0013709C" w:rsidRDefault="00137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9133C" w14:textId="125A3315" w:rsidR="00BE18D7" w:rsidRDefault="00BE18D7"/>
    <w:sectPr w:rsidR="00BE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7"/>
    <w:rsid w:val="0013709C"/>
    <w:rsid w:val="00B34D22"/>
    <w:rsid w:val="00B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3EC4C-3E58-4563-BB18-8DADC0CE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