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92BD4" w14:textId="77777777" w:rsidR="00E72B15" w:rsidRDefault="00E72B15">
      <w:pPr>
        <w:rPr>
          <w:rFonts w:hint="eastAsia"/>
        </w:rPr>
      </w:pPr>
      <w:r>
        <w:rPr>
          <w:rFonts w:hint="eastAsia"/>
        </w:rPr>
        <w:t>胎的拼音</w:t>
      </w:r>
    </w:p>
    <w:p w14:paraId="6A7114D2" w14:textId="77777777" w:rsidR="00E72B15" w:rsidRDefault="00E72B15">
      <w:pPr>
        <w:rPr>
          <w:rFonts w:hint="eastAsia"/>
        </w:rPr>
      </w:pPr>
      <w:r>
        <w:rPr>
          <w:rFonts w:hint="eastAsia"/>
        </w:rPr>
        <w:t>胎，这个字在汉语中的拼音是“tāi”。它是一个多义词，但在大多数情况下，人们使用这个词时往往指的是生命孕育初期的形式，即胚胎。胚胎是生命开始的一个奇妙旅程，是新生命在母体内发育成长的起点。</w:t>
      </w:r>
    </w:p>
    <w:p w14:paraId="0C063D95" w14:textId="77777777" w:rsidR="00E72B15" w:rsidRDefault="00E72B15">
      <w:pPr>
        <w:rPr>
          <w:rFonts w:hint="eastAsia"/>
        </w:rPr>
      </w:pPr>
    </w:p>
    <w:p w14:paraId="38F05AD1" w14:textId="77777777" w:rsidR="00E72B15" w:rsidRDefault="00E72B15">
      <w:pPr>
        <w:rPr>
          <w:rFonts w:hint="eastAsia"/>
        </w:rPr>
      </w:pPr>
      <w:r>
        <w:rPr>
          <w:rFonts w:hint="eastAsia"/>
        </w:rPr>
        <w:t>胚胎的概念与意义</w:t>
      </w:r>
    </w:p>
    <w:p w14:paraId="55E01874" w14:textId="77777777" w:rsidR="00E72B15" w:rsidRDefault="00E72B15">
      <w:pPr>
        <w:rPr>
          <w:rFonts w:hint="eastAsia"/>
        </w:rPr>
      </w:pPr>
      <w:r>
        <w:rPr>
          <w:rFonts w:hint="eastAsia"/>
        </w:rPr>
        <w:t>胚胎是指从受精卵形成到第八周末这段时间内的人类或动物的发展阶段。这一时期标志着一个新个体的起始，细胞不断分裂、分化，逐渐形成各种器官和系统的基础。胚胎学作为生物学的一个分支，专门研究胚胎的形成和发展过程，揭示了生命的奥秘以及遗传特征如何通过代际传递。</w:t>
      </w:r>
    </w:p>
    <w:p w14:paraId="37810288" w14:textId="77777777" w:rsidR="00E72B15" w:rsidRDefault="00E72B15">
      <w:pPr>
        <w:rPr>
          <w:rFonts w:hint="eastAsia"/>
        </w:rPr>
      </w:pPr>
    </w:p>
    <w:p w14:paraId="32E663A2" w14:textId="77777777" w:rsidR="00E72B15" w:rsidRDefault="00E72B15">
      <w:pPr>
        <w:rPr>
          <w:rFonts w:hint="eastAsia"/>
        </w:rPr>
      </w:pPr>
      <w:r>
        <w:rPr>
          <w:rFonts w:hint="eastAsia"/>
        </w:rPr>
        <w:t>胎生动物的特点</w:t>
      </w:r>
    </w:p>
    <w:p w14:paraId="014F1068" w14:textId="77777777" w:rsidR="00E72B15" w:rsidRDefault="00E72B15">
      <w:pPr>
        <w:rPr>
          <w:rFonts w:hint="eastAsia"/>
        </w:rPr>
      </w:pPr>
      <w:r>
        <w:rPr>
          <w:rFonts w:hint="eastAsia"/>
        </w:rPr>
        <w:t>对于许多高等哺乳动物而言，包括人类在内，都是通过胎生的方式繁殖后代。这意味着胚胎在母体子宫内发育成熟后才出生。胎生动物能够为胚胎提供相对稳定的环境，保护其免受外界不良因素的影响，并且能通过胎盘供给胚胎所需的营养物质和氧气，同时排除代谢废物。这种生殖方式大大提高了幼崽的生存率。</w:t>
      </w:r>
    </w:p>
    <w:p w14:paraId="7C4AB3D4" w14:textId="77777777" w:rsidR="00E72B15" w:rsidRDefault="00E72B15">
      <w:pPr>
        <w:rPr>
          <w:rFonts w:hint="eastAsia"/>
        </w:rPr>
      </w:pPr>
    </w:p>
    <w:p w14:paraId="68E5D7C7" w14:textId="77777777" w:rsidR="00E72B15" w:rsidRDefault="00E72B15">
      <w:pPr>
        <w:rPr>
          <w:rFonts w:hint="eastAsia"/>
        </w:rPr>
      </w:pPr>
      <w:r>
        <w:rPr>
          <w:rFonts w:hint="eastAsia"/>
        </w:rPr>
        <w:t>文化中的胎</w:t>
      </w:r>
    </w:p>
    <w:p w14:paraId="4C7DDC62" w14:textId="77777777" w:rsidR="00E72B15" w:rsidRDefault="00E72B15">
      <w:pPr>
        <w:rPr>
          <w:rFonts w:hint="eastAsia"/>
        </w:rPr>
      </w:pPr>
      <w:r>
        <w:rPr>
          <w:rFonts w:hint="eastAsia"/>
        </w:rPr>
        <w:t>除了科学上的定义外，“胎”在中国传统文化中也有着特殊的意义。例如，在陶瓷艺术中，“胎”指的是瓷器的基础部分，即未上釉前的坯体。一个好的瓷胎决定了瓷器的质量和美观程度。“胎教”也是中国传统文化中关于早期教育的重要概念之一，强调母亲在怀孕期间的思想情绪对胎儿未来性格及健康的影响。</w:t>
      </w:r>
    </w:p>
    <w:p w14:paraId="29BAB5D4" w14:textId="77777777" w:rsidR="00E72B15" w:rsidRDefault="00E72B15">
      <w:pPr>
        <w:rPr>
          <w:rFonts w:hint="eastAsia"/>
        </w:rPr>
      </w:pPr>
    </w:p>
    <w:p w14:paraId="3AEBA176" w14:textId="77777777" w:rsidR="00E72B15" w:rsidRDefault="00E72B15">
      <w:pPr>
        <w:rPr>
          <w:rFonts w:hint="eastAsia"/>
        </w:rPr>
      </w:pPr>
      <w:r>
        <w:rPr>
          <w:rFonts w:hint="eastAsia"/>
        </w:rPr>
        <w:t>最后的总结</w:t>
      </w:r>
    </w:p>
    <w:p w14:paraId="5661B602" w14:textId="77777777" w:rsidR="00E72B15" w:rsidRDefault="00E72B15">
      <w:pPr>
        <w:rPr>
          <w:rFonts w:hint="eastAsia"/>
        </w:rPr>
      </w:pPr>
      <w:r>
        <w:rPr>
          <w:rFonts w:hint="eastAsia"/>
        </w:rPr>
        <w:t>无论是从生物学角度探讨胚胎发育，还是从文化艺术层面理解“胎”的深层含义，都让我们深刻认识到这个简单汉字背后所蕴含的丰富内涵。随着科学技术的发展，我们对胚胎的认识也在不断深化，这不仅有助于提高人类生殖健康的水平，也促进了相关领域如基因编辑等前沿科技的进步。希望通过对“胎”的了解，可以激发更多人对生命科学的兴趣，共同探索生命的无限可能。</w:t>
      </w:r>
    </w:p>
    <w:p w14:paraId="268B9358" w14:textId="77777777" w:rsidR="00E72B15" w:rsidRDefault="00E72B15">
      <w:pPr>
        <w:rPr>
          <w:rFonts w:hint="eastAsia"/>
        </w:rPr>
      </w:pPr>
    </w:p>
    <w:p w14:paraId="4AD5A0BC" w14:textId="77777777" w:rsidR="00E72B15" w:rsidRDefault="00E72B15">
      <w:pPr>
        <w:rPr>
          <w:rFonts w:hint="eastAsia"/>
        </w:rPr>
      </w:pPr>
      <w:r>
        <w:rPr>
          <w:rFonts w:hint="eastAsia"/>
        </w:rPr>
        <w:t>本文是由懂得生活网（dongdeshenghuo.com）为大家创作</w:t>
      </w:r>
    </w:p>
    <w:p w14:paraId="3E804BCC" w14:textId="53A061D2" w:rsidR="00174D03" w:rsidRDefault="00174D03"/>
    <w:sectPr w:rsidR="00174D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D03"/>
    <w:rsid w:val="00174D03"/>
    <w:rsid w:val="00B34D22"/>
    <w:rsid w:val="00E72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BFE773-CC96-438B-B201-66A1C98C7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4D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4D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4D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4D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4D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4D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4D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4D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4D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4D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4D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4D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4D03"/>
    <w:rPr>
      <w:rFonts w:cstheme="majorBidi"/>
      <w:color w:val="2F5496" w:themeColor="accent1" w:themeShade="BF"/>
      <w:sz w:val="28"/>
      <w:szCs w:val="28"/>
    </w:rPr>
  </w:style>
  <w:style w:type="character" w:customStyle="1" w:styleId="50">
    <w:name w:val="标题 5 字符"/>
    <w:basedOn w:val="a0"/>
    <w:link w:val="5"/>
    <w:uiPriority w:val="9"/>
    <w:semiHidden/>
    <w:rsid w:val="00174D03"/>
    <w:rPr>
      <w:rFonts w:cstheme="majorBidi"/>
      <w:color w:val="2F5496" w:themeColor="accent1" w:themeShade="BF"/>
      <w:sz w:val="24"/>
    </w:rPr>
  </w:style>
  <w:style w:type="character" w:customStyle="1" w:styleId="60">
    <w:name w:val="标题 6 字符"/>
    <w:basedOn w:val="a0"/>
    <w:link w:val="6"/>
    <w:uiPriority w:val="9"/>
    <w:semiHidden/>
    <w:rsid w:val="00174D03"/>
    <w:rPr>
      <w:rFonts w:cstheme="majorBidi"/>
      <w:b/>
      <w:bCs/>
      <w:color w:val="2F5496" w:themeColor="accent1" w:themeShade="BF"/>
    </w:rPr>
  </w:style>
  <w:style w:type="character" w:customStyle="1" w:styleId="70">
    <w:name w:val="标题 7 字符"/>
    <w:basedOn w:val="a0"/>
    <w:link w:val="7"/>
    <w:uiPriority w:val="9"/>
    <w:semiHidden/>
    <w:rsid w:val="00174D03"/>
    <w:rPr>
      <w:rFonts w:cstheme="majorBidi"/>
      <w:b/>
      <w:bCs/>
      <w:color w:val="595959" w:themeColor="text1" w:themeTint="A6"/>
    </w:rPr>
  </w:style>
  <w:style w:type="character" w:customStyle="1" w:styleId="80">
    <w:name w:val="标题 8 字符"/>
    <w:basedOn w:val="a0"/>
    <w:link w:val="8"/>
    <w:uiPriority w:val="9"/>
    <w:semiHidden/>
    <w:rsid w:val="00174D03"/>
    <w:rPr>
      <w:rFonts w:cstheme="majorBidi"/>
      <w:color w:val="595959" w:themeColor="text1" w:themeTint="A6"/>
    </w:rPr>
  </w:style>
  <w:style w:type="character" w:customStyle="1" w:styleId="90">
    <w:name w:val="标题 9 字符"/>
    <w:basedOn w:val="a0"/>
    <w:link w:val="9"/>
    <w:uiPriority w:val="9"/>
    <w:semiHidden/>
    <w:rsid w:val="00174D03"/>
    <w:rPr>
      <w:rFonts w:eastAsiaTheme="majorEastAsia" w:cstheme="majorBidi"/>
      <w:color w:val="595959" w:themeColor="text1" w:themeTint="A6"/>
    </w:rPr>
  </w:style>
  <w:style w:type="paragraph" w:styleId="a3">
    <w:name w:val="Title"/>
    <w:basedOn w:val="a"/>
    <w:next w:val="a"/>
    <w:link w:val="a4"/>
    <w:uiPriority w:val="10"/>
    <w:qFormat/>
    <w:rsid w:val="00174D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4D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4D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4D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4D03"/>
    <w:pPr>
      <w:spacing w:before="160"/>
      <w:jc w:val="center"/>
    </w:pPr>
    <w:rPr>
      <w:i/>
      <w:iCs/>
      <w:color w:val="404040" w:themeColor="text1" w:themeTint="BF"/>
    </w:rPr>
  </w:style>
  <w:style w:type="character" w:customStyle="1" w:styleId="a8">
    <w:name w:val="引用 字符"/>
    <w:basedOn w:val="a0"/>
    <w:link w:val="a7"/>
    <w:uiPriority w:val="29"/>
    <w:rsid w:val="00174D03"/>
    <w:rPr>
      <w:i/>
      <w:iCs/>
      <w:color w:val="404040" w:themeColor="text1" w:themeTint="BF"/>
    </w:rPr>
  </w:style>
  <w:style w:type="paragraph" w:styleId="a9">
    <w:name w:val="List Paragraph"/>
    <w:basedOn w:val="a"/>
    <w:uiPriority w:val="34"/>
    <w:qFormat/>
    <w:rsid w:val="00174D03"/>
    <w:pPr>
      <w:ind w:left="720"/>
      <w:contextualSpacing/>
    </w:pPr>
  </w:style>
  <w:style w:type="character" w:styleId="aa">
    <w:name w:val="Intense Emphasis"/>
    <w:basedOn w:val="a0"/>
    <w:uiPriority w:val="21"/>
    <w:qFormat/>
    <w:rsid w:val="00174D03"/>
    <w:rPr>
      <w:i/>
      <w:iCs/>
      <w:color w:val="2F5496" w:themeColor="accent1" w:themeShade="BF"/>
    </w:rPr>
  </w:style>
  <w:style w:type="paragraph" w:styleId="ab">
    <w:name w:val="Intense Quote"/>
    <w:basedOn w:val="a"/>
    <w:next w:val="a"/>
    <w:link w:val="ac"/>
    <w:uiPriority w:val="30"/>
    <w:qFormat/>
    <w:rsid w:val="00174D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4D03"/>
    <w:rPr>
      <w:i/>
      <w:iCs/>
      <w:color w:val="2F5496" w:themeColor="accent1" w:themeShade="BF"/>
    </w:rPr>
  </w:style>
  <w:style w:type="character" w:styleId="ad">
    <w:name w:val="Intense Reference"/>
    <w:basedOn w:val="a0"/>
    <w:uiPriority w:val="32"/>
    <w:qFormat/>
    <w:rsid w:val="00174D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2025-03-04T10:13:00Z</dcterms:created>
  <dcterms:modified xsi:type="dcterms:W3CDTF">2025-03-04T10:13:00Z</dcterms:modified>
</cp:coreProperties>
</file>