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6A70" w14:textId="77777777" w:rsidR="00B62CD2" w:rsidRDefault="00B62CD2">
      <w:pPr>
        <w:rPr>
          <w:rFonts w:hint="eastAsia"/>
        </w:rPr>
      </w:pPr>
    </w:p>
    <w:p w14:paraId="647CECED" w14:textId="77777777" w:rsidR="00B62CD2" w:rsidRDefault="00B62CD2">
      <w:pPr>
        <w:rPr>
          <w:rFonts w:hint="eastAsia"/>
        </w:rPr>
      </w:pPr>
      <w:r>
        <w:rPr>
          <w:rFonts w:hint="eastAsia"/>
        </w:rPr>
        <w:t>耀的拼音怎么写怎么组词</w:t>
      </w:r>
    </w:p>
    <w:p w14:paraId="610F5942" w14:textId="77777777" w:rsidR="00B62CD2" w:rsidRDefault="00B62CD2">
      <w:pPr>
        <w:rPr>
          <w:rFonts w:hint="eastAsia"/>
        </w:rPr>
      </w:pPr>
      <w:r>
        <w:rPr>
          <w:rFonts w:hint="eastAsia"/>
        </w:rPr>
        <w:t>耀这个汉字，其拼音写作“yào”。在汉语中，“耀”字具有闪耀、光芒四射之意，象征着光辉和显赫。学习汉字时，了解其正确的拼音读法以及如何组词是非常重要的，这不仅有助于提高中文水平，还能更准确地表达意思。</w:t>
      </w:r>
    </w:p>
    <w:p w14:paraId="469FE6AC" w14:textId="77777777" w:rsidR="00B62CD2" w:rsidRDefault="00B62CD2">
      <w:pPr>
        <w:rPr>
          <w:rFonts w:hint="eastAsia"/>
        </w:rPr>
      </w:pPr>
    </w:p>
    <w:p w14:paraId="4C3E2EB7" w14:textId="77777777" w:rsidR="00B62CD2" w:rsidRDefault="00B62CD2">
      <w:pPr>
        <w:rPr>
          <w:rFonts w:hint="eastAsia"/>
        </w:rPr>
      </w:pPr>
    </w:p>
    <w:p w14:paraId="09EC6735" w14:textId="77777777" w:rsidR="00B62CD2" w:rsidRDefault="00B62CD2">
      <w:pPr>
        <w:rPr>
          <w:rFonts w:hint="eastAsia"/>
        </w:rPr>
      </w:pPr>
      <w:r>
        <w:rPr>
          <w:rFonts w:hint="eastAsia"/>
        </w:rPr>
        <w:t>关于拼音“yào”的一些背景知识</w:t>
      </w:r>
    </w:p>
    <w:p w14:paraId="345AFA62" w14:textId="77777777" w:rsidR="00B62CD2" w:rsidRDefault="00B62CD2">
      <w:pPr>
        <w:rPr>
          <w:rFonts w:hint="eastAsia"/>
        </w:rPr>
      </w:pPr>
      <w:r>
        <w:rPr>
          <w:rFonts w:hint="eastAsia"/>
        </w:rPr>
        <w:t>根据汉语拼音系统，“yào”属于整体认读音节之一，即不需要拆分声母和韵母即可直接发音。这类音节往往更容易记忆，对于初学者来说是个好消息。“yào”这个音节与多个常用汉字相联系，如“要”、“药”等，但每个字的意义和用法都大不相同，因此正确识别这些字的形状和含义至关重要。</w:t>
      </w:r>
    </w:p>
    <w:p w14:paraId="53F3CC90" w14:textId="77777777" w:rsidR="00B62CD2" w:rsidRDefault="00B62CD2">
      <w:pPr>
        <w:rPr>
          <w:rFonts w:hint="eastAsia"/>
        </w:rPr>
      </w:pPr>
    </w:p>
    <w:p w14:paraId="2E9C6F97" w14:textId="77777777" w:rsidR="00B62CD2" w:rsidRDefault="00B62CD2">
      <w:pPr>
        <w:rPr>
          <w:rFonts w:hint="eastAsia"/>
        </w:rPr>
      </w:pPr>
    </w:p>
    <w:p w14:paraId="2385507C" w14:textId="77777777" w:rsidR="00B62CD2" w:rsidRDefault="00B62CD2">
      <w:pPr>
        <w:rPr>
          <w:rFonts w:hint="eastAsia"/>
        </w:rPr>
      </w:pPr>
      <w:r>
        <w:rPr>
          <w:rFonts w:hint="eastAsia"/>
        </w:rPr>
        <w:t>使用“耀”字进行组词</w:t>
      </w:r>
    </w:p>
    <w:p w14:paraId="1B9BEAD3" w14:textId="77777777" w:rsidR="00B62CD2" w:rsidRDefault="00B62CD2">
      <w:pPr>
        <w:rPr>
          <w:rFonts w:hint="eastAsia"/>
        </w:rPr>
      </w:pPr>
      <w:r>
        <w:rPr>
          <w:rFonts w:hint="eastAsia"/>
        </w:rPr>
        <w:t>“耀”字可以组成许多富有意义的词汇。比如，“耀眼”，指的是光线强烈到让人眼睛感到不适；“闪耀”用来描述光芒或色彩快速而明亮地变化，给人以美丽视觉感受的现象；“炫耀”则表示夸耀自己或他人的成就、财富等，有时带有轻微贬义。通过这些例子可以看出，“耀”字通常与光亮、显示等概念相关联。</w:t>
      </w:r>
    </w:p>
    <w:p w14:paraId="71EDF4D5" w14:textId="77777777" w:rsidR="00B62CD2" w:rsidRDefault="00B62CD2">
      <w:pPr>
        <w:rPr>
          <w:rFonts w:hint="eastAsia"/>
        </w:rPr>
      </w:pPr>
    </w:p>
    <w:p w14:paraId="50FEC815" w14:textId="77777777" w:rsidR="00B62CD2" w:rsidRDefault="00B62CD2">
      <w:pPr>
        <w:rPr>
          <w:rFonts w:hint="eastAsia"/>
        </w:rPr>
      </w:pPr>
    </w:p>
    <w:p w14:paraId="39059D92" w14:textId="77777777" w:rsidR="00B62CD2" w:rsidRDefault="00B62CD2">
      <w:pPr>
        <w:rPr>
          <w:rFonts w:hint="eastAsia"/>
        </w:rPr>
      </w:pPr>
      <w:r>
        <w:rPr>
          <w:rFonts w:hint="eastAsia"/>
        </w:rPr>
        <w:t>扩展应用：“耀”在句子中的使用</w:t>
      </w:r>
    </w:p>
    <w:p w14:paraId="0A29D18B" w14:textId="77777777" w:rsidR="00B62CD2" w:rsidRDefault="00B62CD2">
      <w:pPr>
        <w:rPr>
          <w:rFonts w:hint="eastAsia"/>
        </w:rPr>
      </w:pPr>
      <w:r>
        <w:rPr>
          <w:rFonts w:hint="eastAsia"/>
        </w:rPr>
        <w:t>除了上述提到的词语外，“耀”还可以用于构造更为复杂的句子中，以表达特定的情感或意图。例如，“他的表现十分耀眼，在团队中脱颖而出。”这句话利用了“耀眼”一词来赞美某人在集体活动中的卓越贡献。又如，“夜空中最闪耀的星星总是最先被人们发现。”这里通过“闪耀”强调了明星的独特性和吸引力。</w:t>
      </w:r>
    </w:p>
    <w:p w14:paraId="37981CA2" w14:textId="77777777" w:rsidR="00B62CD2" w:rsidRDefault="00B62CD2">
      <w:pPr>
        <w:rPr>
          <w:rFonts w:hint="eastAsia"/>
        </w:rPr>
      </w:pPr>
    </w:p>
    <w:p w14:paraId="4FA694A5" w14:textId="77777777" w:rsidR="00B62CD2" w:rsidRDefault="00B62CD2">
      <w:pPr>
        <w:rPr>
          <w:rFonts w:hint="eastAsia"/>
        </w:rPr>
      </w:pPr>
    </w:p>
    <w:p w14:paraId="7EF8EB12" w14:textId="77777777" w:rsidR="00B62CD2" w:rsidRDefault="00B62CD2">
      <w:pPr>
        <w:rPr>
          <w:rFonts w:hint="eastAsia"/>
        </w:rPr>
      </w:pPr>
      <w:r>
        <w:rPr>
          <w:rFonts w:hint="eastAsia"/>
        </w:rPr>
        <w:t>最后的总结</w:t>
      </w:r>
    </w:p>
    <w:p w14:paraId="1143CBAC" w14:textId="77777777" w:rsidR="00B62CD2" w:rsidRDefault="00B62CD2">
      <w:pPr>
        <w:rPr>
          <w:rFonts w:hint="eastAsia"/>
        </w:rPr>
      </w:pPr>
      <w:r>
        <w:rPr>
          <w:rFonts w:hint="eastAsia"/>
        </w:rPr>
        <w:t>“耀”的拼音是“yào”，它是一个非常活跃且充满正能量的汉字。通过学习它的正确读音及如何巧妙地将其融入词汇和句子中，我们不仅能丰富自己的语言表达能力，还能更好地理解中国文化中关于光明、辉煌的价值观。希望本文能帮助读者加深对“耀”字的理解，并激发大家进一步探索汉语之美的兴趣。</w:t>
      </w:r>
    </w:p>
    <w:p w14:paraId="3E38272B" w14:textId="77777777" w:rsidR="00B62CD2" w:rsidRDefault="00B62CD2">
      <w:pPr>
        <w:rPr>
          <w:rFonts w:hint="eastAsia"/>
        </w:rPr>
      </w:pPr>
    </w:p>
    <w:p w14:paraId="36B41813" w14:textId="77777777" w:rsidR="00B62CD2" w:rsidRDefault="00B62CD2">
      <w:pPr>
        <w:rPr>
          <w:rFonts w:hint="eastAsia"/>
        </w:rPr>
      </w:pPr>
    </w:p>
    <w:p w14:paraId="1334660C" w14:textId="77777777" w:rsidR="00B62CD2" w:rsidRDefault="00B62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27384" w14:textId="360C5C0E" w:rsidR="00DE6EBF" w:rsidRDefault="00DE6EBF"/>
    <w:sectPr w:rsidR="00DE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F"/>
    <w:rsid w:val="00B34D22"/>
    <w:rsid w:val="00B62CD2"/>
    <w:rsid w:val="00D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0BEFC-4990-4913-860F-3861A08D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