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C658" w14:textId="77777777" w:rsidR="00996478" w:rsidRDefault="00996478">
      <w:pPr>
        <w:rPr>
          <w:rFonts w:hint="eastAsia"/>
        </w:rPr>
      </w:pPr>
      <w:r>
        <w:rPr>
          <w:rFonts w:hint="eastAsia"/>
        </w:rPr>
        <w:t>缘曲的拼音</w:t>
      </w:r>
    </w:p>
    <w:p w14:paraId="49AFC491" w14:textId="77777777" w:rsidR="00996478" w:rsidRDefault="00996478">
      <w:pPr>
        <w:rPr>
          <w:rFonts w:hint="eastAsia"/>
        </w:rPr>
      </w:pPr>
      <w:r>
        <w:rPr>
          <w:rFonts w:hint="eastAsia"/>
        </w:rPr>
        <w:t>“缘曲”这个词语在汉语中并不常见，但如果我们按照字面意思去理解，“缘”（yuán）指的是缘分、因缘等意，而“曲”（qū或qǔ）则有弯曲、歌曲等多种含义。因此，“缘曲”的拼音可以是“yuán qū”或者“yuán qǔ”，具体取决于其所指代的意义和上下文环境。</w:t>
      </w:r>
    </w:p>
    <w:p w14:paraId="73ECFB28" w14:textId="77777777" w:rsidR="00996478" w:rsidRDefault="00996478">
      <w:pPr>
        <w:rPr>
          <w:rFonts w:hint="eastAsia"/>
        </w:rPr>
      </w:pPr>
    </w:p>
    <w:p w14:paraId="7FEFF063" w14:textId="77777777" w:rsidR="00996478" w:rsidRDefault="00996478">
      <w:pPr>
        <w:rPr>
          <w:rFonts w:hint="eastAsia"/>
        </w:rPr>
      </w:pPr>
      <w:r>
        <w:rPr>
          <w:rFonts w:hint="eastAsia"/>
        </w:rPr>
        <w:t>作为缘分与路径的故事（yuán qū）</w:t>
      </w:r>
    </w:p>
    <w:p w14:paraId="19B974CE" w14:textId="77777777" w:rsidR="00996478" w:rsidRDefault="00996478">
      <w:pPr>
        <w:rPr>
          <w:rFonts w:hint="eastAsia"/>
        </w:rPr>
      </w:pPr>
      <w:r>
        <w:rPr>
          <w:rFonts w:hint="eastAsia"/>
        </w:rPr>
        <w:t>当我们选择“yuán qū”这一发音时，可以从一个更具象的角度来探讨其意义。在这里，“曲”可解释为路径、道路的弯曲，寓意着人生的旅程充满了转折与未知。每个人的生命轨迹都是独一无二的，充满了各种偶然与必然。这些曲折的道路就像命运的安排，将我们引向不同的方向，遇到不同的人，经历不一样的故事。在这个过程中，我们遇见那些注定要相遇的人，共同编织出一段段美妙的缘分之曲。</w:t>
      </w:r>
    </w:p>
    <w:p w14:paraId="1E5404A5" w14:textId="77777777" w:rsidR="00996478" w:rsidRDefault="00996478">
      <w:pPr>
        <w:rPr>
          <w:rFonts w:hint="eastAsia"/>
        </w:rPr>
      </w:pPr>
    </w:p>
    <w:p w14:paraId="5CC26A05" w14:textId="77777777" w:rsidR="00996478" w:rsidRDefault="00996478">
      <w:pPr>
        <w:rPr>
          <w:rFonts w:hint="eastAsia"/>
        </w:rPr>
      </w:pPr>
      <w:r>
        <w:rPr>
          <w:rFonts w:hint="eastAsia"/>
        </w:rPr>
        <w:t>以音乐形式展现的缘分（yuán qǔ）</w:t>
      </w:r>
    </w:p>
    <w:p w14:paraId="5FA885F0" w14:textId="77777777" w:rsidR="00996478" w:rsidRDefault="00996478">
      <w:pPr>
        <w:rPr>
          <w:rFonts w:hint="eastAsia"/>
        </w:rPr>
      </w:pPr>
      <w:r>
        <w:rPr>
          <w:rFonts w:hint="eastAsia"/>
        </w:rPr>
        <w:t>另一方面，若采用“yuán qǔ”的发音，则更多地强调了“曲”作为音乐作品的一面。音乐是一种跨越语言障碍的艺术形式，能够触动人心深处最柔软的部分。当我们将“缘”与“曲”结合起来，仿佛是在讲述一个个关于人与人之间通过音乐结下不解之缘的故事。一首好的歌曲不仅能传达情感，还能成为连接心灵的桥梁。无论是古典音乐还是流行歌曲，它们都承载着创作者的情感与思考，同时也为听众提供了共鸣的空间。这样看来，“缘曲”就成了一种特别的方式，让人们因为音乐而相聚，分享彼此的感受与经历。</w:t>
      </w:r>
    </w:p>
    <w:p w14:paraId="7EA1320F" w14:textId="77777777" w:rsidR="00996478" w:rsidRDefault="00996478">
      <w:pPr>
        <w:rPr>
          <w:rFonts w:hint="eastAsia"/>
        </w:rPr>
      </w:pPr>
    </w:p>
    <w:p w14:paraId="713BC98D" w14:textId="77777777" w:rsidR="00996478" w:rsidRDefault="00996478">
      <w:pPr>
        <w:rPr>
          <w:rFonts w:hint="eastAsia"/>
        </w:rPr>
      </w:pPr>
      <w:r>
        <w:rPr>
          <w:rFonts w:hint="eastAsia"/>
        </w:rPr>
        <w:t>缘曲所象征的文化价值</w:t>
      </w:r>
    </w:p>
    <w:p w14:paraId="58DD383C" w14:textId="77777777" w:rsidR="00996478" w:rsidRDefault="00996478">
      <w:pPr>
        <w:rPr>
          <w:rFonts w:hint="eastAsia"/>
        </w:rPr>
      </w:pPr>
      <w:r>
        <w:rPr>
          <w:rFonts w:hint="eastAsia"/>
        </w:rPr>
        <w:t>无论选择哪种解读方式，“缘曲”都蕴含着深厚的文化价值。在中国传统文化中，“缘”是一个非常重要的概念，它不仅体现在人际关系上，还广泛应用于描述事物之间的联系与发展变化。而音乐作为一种全球共通的语言，在文化交流中扮演着不可替代的角色。因此，“缘曲”不仅仅是两个汉字简单组合而成的词汇，更象征着一种通过艺术表达促进人际交往和社会和谐的美好愿景。它提醒我们要珍惜身边每一份来之不易的情谊，并用开放的心态去接受生活中的每一次转变，让生命之旅充满色彩与希望。</w:t>
      </w:r>
    </w:p>
    <w:p w14:paraId="11718198" w14:textId="77777777" w:rsidR="00996478" w:rsidRDefault="00996478">
      <w:pPr>
        <w:rPr>
          <w:rFonts w:hint="eastAsia"/>
        </w:rPr>
      </w:pPr>
    </w:p>
    <w:p w14:paraId="7B1CFB54" w14:textId="77777777" w:rsidR="00996478" w:rsidRDefault="00996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B034E" w14:textId="4A856914" w:rsidR="00E5765F" w:rsidRDefault="00E5765F"/>
    <w:sectPr w:rsidR="00E5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5F"/>
    <w:rsid w:val="00996478"/>
    <w:rsid w:val="00B34D22"/>
    <w:rsid w:val="00E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FD6BC-FD58-452E-A367-1D73D60E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