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3705" w14:textId="77777777" w:rsidR="0007332A" w:rsidRDefault="0007332A">
      <w:pPr>
        <w:rPr>
          <w:rFonts w:hint="eastAsia"/>
        </w:rPr>
      </w:pPr>
      <w:r>
        <w:rPr>
          <w:rFonts w:hint="eastAsia"/>
        </w:rPr>
        <w:t>缘字的拼音是什么</w:t>
      </w:r>
    </w:p>
    <w:p w14:paraId="78A16272" w14:textId="77777777" w:rsidR="0007332A" w:rsidRDefault="0007332A">
      <w:pPr>
        <w:rPr>
          <w:rFonts w:hint="eastAsia"/>
        </w:rPr>
      </w:pPr>
      <w:r>
        <w:rPr>
          <w:rFonts w:hint="eastAsia"/>
        </w:rPr>
        <w:t>缘字，在汉语中具有丰富的文化内涵和多样的用法，其拼音为“yuán”。在汉字学习和文化交流中，“缘”字是一个非常有趣且重要的汉字。它不仅体现了汉语的语音之美，也展示了中华文化的深厚底蕴。</w:t>
      </w:r>
    </w:p>
    <w:p w14:paraId="624F1F76" w14:textId="77777777" w:rsidR="0007332A" w:rsidRDefault="0007332A">
      <w:pPr>
        <w:rPr>
          <w:rFonts w:hint="eastAsia"/>
        </w:rPr>
      </w:pPr>
    </w:p>
    <w:p w14:paraId="3C6E2284" w14:textId="77777777" w:rsidR="0007332A" w:rsidRDefault="0007332A">
      <w:pPr>
        <w:rPr>
          <w:rFonts w:hint="eastAsia"/>
        </w:rPr>
      </w:pPr>
      <w:r>
        <w:rPr>
          <w:rFonts w:hint="eastAsia"/>
        </w:rPr>
        <w:t>缘字的基本含义</w:t>
      </w:r>
    </w:p>
    <w:p w14:paraId="6CA6D61D" w14:textId="77777777" w:rsidR="0007332A" w:rsidRDefault="0007332A">
      <w:pPr>
        <w:rPr>
          <w:rFonts w:hint="eastAsia"/>
        </w:rPr>
      </w:pPr>
      <w:r>
        <w:rPr>
          <w:rFonts w:hint="eastAsia"/>
        </w:rPr>
        <w:t>从基本意义上来说，“缘”字主要指的是人与人之间、物与物之间的联系或缘分。这种缘分可以是偶然相遇带来的友谊，也可以是命中注定的爱情。“缘”还常用于表示事物发生的原因或者条件，例如“缘故”、“因缘”等词组就很好地体现了这一含义。</w:t>
      </w:r>
    </w:p>
    <w:p w14:paraId="28C43F82" w14:textId="77777777" w:rsidR="0007332A" w:rsidRDefault="0007332A">
      <w:pPr>
        <w:rPr>
          <w:rFonts w:hint="eastAsia"/>
        </w:rPr>
      </w:pPr>
    </w:p>
    <w:p w14:paraId="27555DBD" w14:textId="77777777" w:rsidR="0007332A" w:rsidRDefault="0007332A">
      <w:pPr>
        <w:rPr>
          <w:rFonts w:hint="eastAsia"/>
        </w:rPr>
      </w:pPr>
      <w:r>
        <w:rPr>
          <w:rFonts w:hint="eastAsia"/>
        </w:rPr>
        <w:t>缘的文化背景</w:t>
      </w:r>
    </w:p>
    <w:p w14:paraId="24329A12" w14:textId="77777777" w:rsidR="0007332A" w:rsidRDefault="0007332A">
      <w:pPr>
        <w:rPr>
          <w:rFonts w:hint="eastAsia"/>
        </w:rPr>
      </w:pPr>
      <w:r>
        <w:rPr>
          <w:rFonts w:hint="eastAsia"/>
        </w:rPr>
        <w:t>在中国传统文化中，“缘”字占据着独特的位置。无论是佛教中的因果缘分，还是民间信仰中的姻缘观念，“缘”都扮演着至关重要的角色。比如，每年农历七月初七的七夕节，就是庆祝牛郎织女一年一度相会的日子，这个节日深刻反映了中国人对美好缘分的向往和追求。</w:t>
      </w:r>
    </w:p>
    <w:p w14:paraId="6886887B" w14:textId="77777777" w:rsidR="0007332A" w:rsidRDefault="0007332A">
      <w:pPr>
        <w:rPr>
          <w:rFonts w:hint="eastAsia"/>
        </w:rPr>
      </w:pPr>
    </w:p>
    <w:p w14:paraId="7B279D72" w14:textId="77777777" w:rsidR="0007332A" w:rsidRDefault="0007332A">
      <w:pPr>
        <w:rPr>
          <w:rFonts w:hint="eastAsia"/>
        </w:rPr>
      </w:pPr>
      <w:r>
        <w:rPr>
          <w:rFonts w:hint="eastAsia"/>
        </w:rPr>
        <w:t>缘字在现代的应用</w:t>
      </w:r>
    </w:p>
    <w:p w14:paraId="7E9B3782" w14:textId="77777777" w:rsidR="0007332A" w:rsidRDefault="0007332A">
      <w:pPr>
        <w:rPr>
          <w:rFonts w:hint="eastAsia"/>
        </w:rPr>
      </w:pPr>
      <w:r>
        <w:rPr>
          <w:rFonts w:hint="eastAsia"/>
        </w:rPr>
        <w:t>随着时代的发展，“缘”字的意义也在不断丰富和扩展。“缘”不仅仅局限于人与人之间的关系，还广泛应用于描述不同事物之间的连接点或共同之处。例如，在商业领域，“缘分”被用来形容合作伙伴之间的默契；在网络世界里，“有缘人”则用来指代那些在网络上偶然相遇并建立联系的人们。</w:t>
      </w:r>
    </w:p>
    <w:p w14:paraId="4D5531C9" w14:textId="77777777" w:rsidR="0007332A" w:rsidRDefault="0007332A">
      <w:pPr>
        <w:rPr>
          <w:rFonts w:hint="eastAsia"/>
        </w:rPr>
      </w:pPr>
    </w:p>
    <w:p w14:paraId="04D00FF0" w14:textId="77777777" w:rsidR="0007332A" w:rsidRDefault="0007332A">
      <w:pPr>
        <w:rPr>
          <w:rFonts w:hint="eastAsia"/>
        </w:rPr>
      </w:pPr>
      <w:r>
        <w:rPr>
          <w:rFonts w:hint="eastAsia"/>
        </w:rPr>
        <w:t>学习缘字的重要性</w:t>
      </w:r>
    </w:p>
    <w:p w14:paraId="72398B6C" w14:textId="77777777" w:rsidR="0007332A" w:rsidRDefault="0007332A">
      <w:pPr>
        <w:rPr>
          <w:rFonts w:hint="eastAsia"/>
        </w:rPr>
      </w:pPr>
      <w:r>
        <w:rPr>
          <w:rFonts w:hint="eastAsia"/>
        </w:rPr>
        <w:t>对于学习汉语的人来说，了解“缘”字及其文化背景是非常有益的。这不仅能帮助他们更好地理解汉语词汇和成语，还能让他们对中国文化有更深的认识。通过学习“缘”的多种用法，学习者能够更加灵活地运用汉语进行交流，并增进与中国朋友之间的感情。</w:t>
      </w:r>
    </w:p>
    <w:p w14:paraId="25404152" w14:textId="77777777" w:rsidR="0007332A" w:rsidRDefault="0007332A">
      <w:pPr>
        <w:rPr>
          <w:rFonts w:hint="eastAsia"/>
        </w:rPr>
      </w:pPr>
    </w:p>
    <w:p w14:paraId="5B9E2108" w14:textId="77777777" w:rsidR="0007332A" w:rsidRDefault="0007332A">
      <w:pPr>
        <w:rPr>
          <w:rFonts w:hint="eastAsia"/>
        </w:rPr>
      </w:pPr>
      <w:r>
        <w:rPr>
          <w:rFonts w:hint="eastAsia"/>
        </w:rPr>
        <w:t>最后的总结</w:t>
      </w:r>
    </w:p>
    <w:p w14:paraId="19C799B5" w14:textId="77777777" w:rsidR="0007332A" w:rsidRDefault="0007332A">
      <w:pPr>
        <w:rPr>
          <w:rFonts w:hint="eastAsia"/>
        </w:rPr>
      </w:pPr>
      <w:r>
        <w:rPr>
          <w:rFonts w:hint="eastAsia"/>
        </w:rPr>
        <w:t>“缘”字作为汉语中一个充满魅力的汉字，无论是在日常对话中，还是在文学作品里，都有着不可替代的地位。通过深入了解“缘”的发音、意义以及它背后的文化故事，我们不仅能提高自己的语言能力，还能感受到中华民族独特的智慧和情感表达方式。希望每位汉语学习者都能珍惜与“缘”字相关的每一次学习机会，体验到其中蕴含的美好情谊。</w:t>
      </w:r>
    </w:p>
    <w:p w14:paraId="24E15635" w14:textId="77777777" w:rsidR="0007332A" w:rsidRDefault="0007332A">
      <w:pPr>
        <w:rPr>
          <w:rFonts w:hint="eastAsia"/>
        </w:rPr>
      </w:pPr>
    </w:p>
    <w:p w14:paraId="011F86EF" w14:textId="77777777" w:rsidR="0007332A" w:rsidRDefault="0007332A">
      <w:pPr>
        <w:rPr>
          <w:rFonts w:hint="eastAsia"/>
        </w:rPr>
      </w:pPr>
    </w:p>
    <w:p w14:paraId="4E58242B" w14:textId="77777777" w:rsidR="0007332A" w:rsidRDefault="00073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0D492" w14:textId="3188209E" w:rsidR="0001758E" w:rsidRDefault="0001758E"/>
    <w:sectPr w:rsidR="0001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8E"/>
    <w:rsid w:val="0001758E"/>
    <w:rsid w:val="000733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4B5F0-6AAB-48C2-A3FB-54972068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