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A1D9A" w14:textId="77777777" w:rsidR="007820BF" w:rsidRDefault="007820BF">
      <w:pPr>
        <w:rPr>
          <w:rFonts w:hint="eastAsia"/>
        </w:rPr>
      </w:pPr>
      <w:r>
        <w:rPr>
          <w:rFonts w:hint="eastAsia"/>
        </w:rPr>
        <w:t>粤拼字典：开启粤语学习新纪元</w:t>
      </w:r>
    </w:p>
    <w:p w14:paraId="0E04A47B" w14:textId="77777777" w:rsidR="007820BF" w:rsidRDefault="007820BF">
      <w:pPr>
        <w:rPr>
          <w:rFonts w:hint="eastAsia"/>
        </w:rPr>
      </w:pPr>
      <w:r>
        <w:rPr>
          <w:rFonts w:hint="eastAsia"/>
        </w:rPr>
        <w:t>在多元文化交融日益频繁的今天，粤语作为一种具有独特魅力的语言，吸引了越来越多的学习者。然而，由于缺乏系统的学习工具，许多初学者往往感到困惑。针对这一问题，“粤拼字典”应运而生。它不仅仅是一本普通的字典，更是每一位粤语学习者的得力助手。</w:t>
      </w:r>
    </w:p>
    <w:p w14:paraId="62856DC4" w14:textId="77777777" w:rsidR="007820BF" w:rsidRDefault="007820BF">
      <w:pPr>
        <w:rPr>
          <w:rFonts w:hint="eastAsia"/>
        </w:rPr>
      </w:pPr>
    </w:p>
    <w:p w14:paraId="7177CF3A" w14:textId="77777777" w:rsidR="007820BF" w:rsidRDefault="007820BF">
      <w:pPr>
        <w:rPr>
          <w:rFonts w:hint="eastAsia"/>
        </w:rPr>
      </w:pPr>
      <w:r>
        <w:rPr>
          <w:rFonts w:hint="eastAsia"/>
        </w:rPr>
        <w:t>什么是粤拼字典？</w:t>
      </w:r>
    </w:p>
    <w:p w14:paraId="5A3D3075" w14:textId="77777777" w:rsidR="007820BF" w:rsidRDefault="007820BF">
      <w:pPr>
        <w:rPr>
          <w:rFonts w:hint="eastAsia"/>
        </w:rPr>
      </w:pPr>
      <w:r>
        <w:rPr>
          <w:rFonts w:hint="eastAsia"/>
        </w:rPr>
        <w:t>“粤拼字典”是一个专门为粤语学习者设计的在线资源平台。它采用了国际音标（International Phonetic Alphabet, IPA）为基础，并结合了粤语特有的发音规则，为用户提供了一个直观、便捷的查询环境。无论你是想查找某个汉字的标准粤语读音，还是希望了解特定词汇的使用方法，“粤拼字典”都能满足你的需求。</w:t>
      </w:r>
    </w:p>
    <w:p w14:paraId="4E8087C3" w14:textId="77777777" w:rsidR="007820BF" w:rsidRDefault="007820BF">
      <w:pPr>
        <w:rPr>
          <w:rFonts w:hint="eastAsia"/>
        </w:rPr>
      </w:pPr>
    </w:p>
    <w:p w14:paraId="76577D66" w14:textId="77777777" w:rsidR="007820BF" w:rsidRDefault="007820BF">
      <w:pPr>
        <w:rPr>
          <w:rFonts w:hint="eastAsia"/>
        </w:rPr>
      </w:pPr>
      <w:r>
        <w:rPr>
          <w:rFonts w:hint="eastAsia"/>
        </w:rPr>
        <w:t>为什么选择粤拼字典？</w:t>
      </w:r>
    </w:p>
    <w:p w14:paraId="6B7B27BD" w14:textId="77777777" w:rsidR="007820BF" w:rsidRDefault="007820BF">
      <w:pPr>
        <w:rPr>
          <w:rFonts w:hint="eastAsia"/>
        </w:rPr>
      </w:pPr>
      <w:r>
        <w:rPr>
          <w:rFonts w:hint="eastAsia"/>
        </w:rPr>
        <w:t>“粤拼字典”拥有庞大的数据库，涵盖了数千个常用汉字及其对应的粤语发音，确保用户能够快速准确地找到所需信息。它的界面设计简洁明了，操作流程简单易懂，即使是初次使用的用户也能轻松上手。更重要的是，“粤拼字典”还提供了丰富的学习资源，包括语音示范、例句解析等，帮助用户更好地理解和掌握粤语。</w:t>
      </w:r>
    </w:p>
    <w:p w14:paraId="02DF4436" w14:textId="77777777" w:rsidR="007820BF" w:rsidRDefault="007820BF">
      <w:pPr>
        <w:rPr>
          <w:rFonts w:hint="eastAsia"/>
        </w:rPr>
      </w:pPr>
    </w:p>
    <w:p w14:paraId="5C2EF726" w14:textId="77777777" w:rsidR="007820BF" w:rsidRDefault="007820BF">
      <w:pPr>
        <w:rPr>
          <w:rFonts w:hint="eastAsia"/>
        </w:rPr>
      </w:pPr>
      <w:r>
        <w:rPr>
          <w:rFonts w:hint="eastAsia"/>
        </w:rPr>
        <w:t>如何有效利用粤拼字典进行学习？</w:t>
      </w:r>
    </w:p>
    <w:p w14:paraId="52286931" w14:textId="77777777" w:rsidR="007820BF" w:rsidRDefault="007820BF">
      <w:pPr>
        <w:rPr>
          <w:rFonts w:hint="eastAsia"/>
        </w:rPr>
      </w:pPr>
      <w:r>
        <w:rPr>
          <w:rFonts w:hint="eastAsia"/>
        </w:rPr>
        <w:t>为了最大化利用“粤拼字典”的功能，建议学习者可以按照以下步骤来进行：明确自己想要学习的内容或解决的问题；通过搜索框输入相关关键词，如汉字或拼音；仔细阅读并聆听字典提供的解释和发音示例；尝试模仿发音，并结合实际对话练习，以加深记忆。定期复习也是巩固知识的重要环节。</w:t>
      </w:r>
    </w:p>
    <w:p w14:paraId="20765271" w14:textId="77777777" w:rsidR="007820BF" w:rsidRDefault="007820BF">
      <w:pPr>
        <w:rPr>
          <w:rFonts w:hint="eastAsia"/>
        </w:rPr>
      </w:pPr>
    </w:p>
    <w:p w14:paraId="6083C729" w14:textId="77777777" w:rsidR="007820BF" w:rsidRDefault="007820BF">
      <w:pPr>
        <w:rPr>
          <w:rFonts w:hint="eastAsia"/>
        </w:rPr>
      </w:pPr>
      <w:r>
        <w:rPr>
          <w:rFonts w:hint="eastAsia"/>
        </w:rPr>
        <w:t>未来展望：粤拼字典的发展方向</w:t>
      </w:r>
    </w:p>
    <w:p w14:paraId="4623261F" w14:textId="77777777" w:rsidR="007820BF" w:rsidRDefault="007820BF">
      <w:pPr>
        <w:rPr>
          <w:rFonts w:hint="eastAsia"/>
        </w:rPr>
      </w:pPr>
      <w:r>
        <w:rPr>
          <w:rFonts w:hint="eastAsia"/>
        </w:rPr>
        <w:t>随着技术的进步和用户需求的变化，“粤拼字典”也在不断进化和完善中。未来，它计划引入更多互动式学习工具，比如语音识别技术，让学习者可以直接通过朗读来检验自己的发音是否准确。同时，开发团队也考虑增加社区交流板块，鼓励用户分享学习心得和经验，共同进步。相信在不久的将来，“粤拼字典”将成为全球粤语爱好者不可或缺的学习伙伴。</w:t>
      </w:r>
    </w:p>
    <w:p w14:paraId="69260205" w14:textId="77777777" w:rsidR="007820BF" w:rsidRDefault="007820BF">
      <w:pPr>
        <w:rPr>
          <w:rFonts w:hint="eastAsia"/>
        </w:rPr>
      </w:pPr>
    </w:p>
    <w:p w14:paraId="11B93336" w14:textId="77777777" w:rsidR="007820BF" w:rsidRDefault="007820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B658CE" w14:textId="72285E5E" w:rsidR="00544B70" w:rsidRDefault="00544B70"/>
    <w:sectPr w:rsidR="00544B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B70"/>
    <w:rsid w:val="00544B70"/>
    <w:rsid w:val="007820B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553359-6EFA-408A-85D6-7B8C4003C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4B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B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B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B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B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B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B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B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B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4B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4B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4B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4B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4B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4B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4B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4B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4B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4B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4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B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4B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B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4B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B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4B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4B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4B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4B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