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2F7C" w14:textId="77777777" w:rsidR="00735BB2" w:rsidRDefault="00735BB2">
      <w:pPr>
        <w:rPr>
          <w:rFonts w:hint="eastAsia"/>
        </w:rPr>
      </w:pPr>
    </w:p>
    <w:p w14:paraId="0C684868" w14:textId="77777777" w:rsidR="00735BB2" w:rsidRDefault="00735BB2">
      <w:pPr>
        <w:rPr>
          <w:rFonts w:hint="eastAsia"/>
        </w:rPr>
      </w:pPr>
      <w:r>
        <w:rPr>
          <w:rFonts w:hint="eastAsia"/>
        </w:rPr>
        <w:t>箱鲀鱼的拼音</w:t>
      </w:r>
    </w:p>
    <w:p w14:paraId="1AA61DDE" w14:textId="77777777" w:rsidR="00735BB2" w:rsidRDefault="00735BB2">
      <w:pPr>
        <w:rPr>
          <w:rFonts w:hint="eastAsia"/>
        </w:rPr>
      </w:pPr>
      <w:r>
        <w:rPr>
          <w:rFonts w:hint="eastAsia"/>
        </w:rPr>
        <w:t>箱鲀鱼，在汉语中的拼音为“xiāng yú”，其中“箱”发音类似于“香”，代表着这种鱼类独特的方形外观，就像一个小箱子一样；而“鲀”则发音为“tún”，这一部分专门指代鲀形目的鱼类。箱鲀鱼因其独特的外形和生活习性而在海洋生物中独树一帜。</w:t>
      </w:r>
    </w:p>
    <w:p w14:paraId="007E9965" w14:textId="77777777" w:rsidR="00735BB2" w:rsidRDefault="00735BB2">
      <w:pPr>
        <w:rPr>
          <w:rFonts w:hint="eastAsia"/>
        </w:rPr>
      </w:pPr>
    </w:p>
    <w:p w14:paraId="18ADD285" w14:textId="77777777" w:rsidR="00735BB2" w:rsidRDefault="00735BB2">
      <w:pPr>
        <w:rPr>
          <w:rFonts w:hint="eastAsia"/>
        </w:rPr>
      </w:pPr>
    </w:p>
    <w:p w14:paraId="317C6054" w14:textId="77777777" w:rsidR="00735BB2" w:rsidRDefault="00735BB2">
      <w:pPr>
        <w:rPr>
          <w:rFonts w:hint="eastAsia"/>
        </w:rPr>
      </w:pPr>
      <w:r>
        <w:rPr>
          <w:rFonts w:hint="eastAsia"/>
        </w:rPr>
        <w:t>独特外形与生活习性</w:t>
      </w:r>
    </w:p>
    <w:p w14:paraId="7DAFF07B" w14:textId="77777777" w:rsidR="00735BB2" w:rsidRDefault="00735BB2">
      <w:pPr>
        <w:rPr>
          <w:rFonts w:hint="eastAsia"/>
        </w:rPr>
      </w:pPr>
      <w:r>
        <w:rPr>
          <w:rFonts w:hint="eastAsia"/>
        </w:rPr>
        <w:t>箱鲀鱼的身体被坚硬的骨板覆盖，形成了一个类似箱子的形状，这不仅让它们在水中游动时显得格外与众不同，也为它们提供了良好的保护作用。它们主要分布在热带和温带海域，喜欢生活在珊瑚礁附近。由于其体型较小，通常只有几十厘米长，箱鲀鱼需要依赖于珊瑚礁提供的藏身之处来躲避捕食者。箱鲀鱼是杂食性动物，以藻类、小型无脊椎动物等为食。</w:t>
      </w:r>
    </w:p>
    <w:p w14:paraId="42C2C1E7" w14:textId="77777777" w:rsidR="00735BB2" w:rsidRDefault="00735BB2">
      <w:pPr>
        <w:rPr>
          <w:rFonts w:hint="eastAsia"/>
        </w:rPr>
      </w:pPr>
    </w:p>
    <w:p w14:paraId="38E04F01" w14:textId="77777777" w:rsidR="00735BB2" w:rsidRDefault="00735BB2">
      <w:pPr>
        <w:rPr>
          <w:rFonts w:hint="eastAsia"/>
        </w:rPr>
      </w:pPr>
    </w:p>
    <w:p w14:paraId="0E6A18A5" w14:textId="77777777" w:rsidR="00735BB2" w:rsidRDefault="00735BB2">
      <w:pPr>
        <w:rPr>
          <w:rFonts w:hint="eastAsia"/>
        </w:rPr>
      </w:pPr>
      <w:r>
        <w:rPr>
          <w:rFonts w:hint="eastAsia"/>
        </w:rPr>
        <w:t>毒性与自我保护</w:t>
      </w:r>
    </w:p>
    <w:p w14:paraId="15C54A91" w14:textId="77777777" w:rsidR="00735BB2" w:rsidRDefault="00735BB2">
      <w:pPr>
        <w:rPr>
          <w:rFonts w:hint="eastAsia"/>
        </w:rPr>
      </w:pPr>
      <w:r>
        <w:rPr>
          <w:rFonts w:hint="eastAsia"/>
        </w:rPr>
        <w:t>箱鲀鱼体内含有毒素，这些毒素主要存在于它们的皮肤和内脏中。当箱鲀鱼感受到威胁时，它们能够释放出一种有毒物质到周围的水中，以此来驱赶潜在的捕食者。然而，这种防御机制并不总是有效的，某些大型捕食者已经进化出了对这种毒素的抵抗力。尽管如此，对于大多数试图攻击箱鲀鱼的生物来说，接触到这些毒素可能会导致严重的后果，包括瘫痪甚至死亡。</w:t>
      </w:r>
    </w:p>
    <w:p w14:paraId="0BDE7266" w14:textId="77777777" w:rsidR="00735BB2" w:rsidRDefault="00735BB2">
      <w:pPr>
        <w:rPr>
          <w:rFonts w:hint="eastAsia"/>
        </w:rPr>
      </w:pPr>
    </w:p>
    <w:p w14:paraId="36CFD235" w14:textId="77777777" w:rsidR="00735BB2" w:rsidRDefault="00735BB2">
      <w:pPr>
        <w:rPr>
          <w:rFonts w:hint="eastAsia"/>
        </w:rPr>
      </w:pPr>
    </w:p>
    <w:p w14:paraId="2ADF6372" w14:textId="77777777" w:rsidR="00735BB2" w:rsidRDefault="00735BB2">
      <w:pPr>
        <w:rPr>
          <w:rFonts w:hint="eastAsia"/>
        </w:rPr>
      </w:pPr>
      <w:r>
        <w:rPr>
          <w:rFonts w:hint="eastAsia"/>
        </w:rPr>
        <w:t>繁殖与成长</w:t>
      </w:r>
    </w:p>
    <w:p w14:paraId="10C5B4A9" w14:textId="77777777" w:rsidR="00735BB2" w:rsidRDefault="00735BB2">
      <w:pPr>
        <w:rPr>
          <w:rFonts w:hint="eastAsia"/>
        </w:rPr>
      </w:pPr>
      <w:r>
        <w:rPr>
          <w:rFonts w:hint="eastAsia"/>
        </w:rPr>
        <w:t>箱鲀鱼的繁殖方式多样，但大多数种类都是卵生的。在繁殖季节，雌鱼会将卵产在安全隐蔽的地方，如珊瑚缝隙或者海草丛中，雄鱼随后对其进行受精。孵化后的幼鱼非常微小，但它们很快就能够开始独立觅食。随着幼鱼的成长，它们逐渐学会如何利用自身的形态优势进行有效的游泳，并学习识别哪些食物是可以安全食用的。</w:t>
      </w:r>
    </w:p>
    <w:p w14:paraId="0D1CFADD" w14:textId="77777777" w:rsidR="00735BB2" w:rsidRDefault="00735BB2">
      <w:pPr>
        <w:rPr>
          <w:rFonts w:hint="eastAsia"/>
        </w:rPr>
      </w:pPr>
    </w:p>
    <w:p w14:paraId="7F7D521E" w14:textId="77777777" w:rsidR="00735BB2" w:rsidRDefault="00735BB2">
      <w:pPr>
        <w:rPr>
          <w:rFonts w:hint="eastAsia"/>
        </w:rPr>
      </w:pPr>
    </w:p>
    <w:p w14:paraId="57630E89" w14:textId="77777777" w:rsidR="00735BB2" w:rsidRDefault="00735BB2">
      <w:pPr>
        <w:rPr>
          <w:rFonts w:hint="eastAsia"/>
        </w:rPr>
      </w:pPr>
      <w:r>
        <w:rPr>
          <w:rFonts w:hint="eastAsia"/>
        </w:rPr>
        <w:t>人类与箱鲀鱼的关系</w:t>
      </w:r>
    </w:p>
    <w:p w14:paraId="2735C8AC" w14:textId="77777777" w:rsidR="00735BB2" w:rsidRDefault="00735BB2">
      <w:pPr>
        <w:rPr>
          <w:rFonts w:hint="eastAsia"/>
        </w:rPr>
      </w:pPr>
      <w:r>
        <w:rPr>
          <w:rFonts w:hint="eastAsia"/>
        </w:rPr>
        <w:t>虽然箱鲀鱼并不是主流的观赏鱼或食用鱼种，但由于它们的独特外形，有时候也会成为水族馆中的明星物种之一。科学家们对箱鲀鱼的兴趣也日益增加，尤其是在研究它们的移动效率以及如何将这种自然界的设计灵感应用于工程学方面。例如，模仿箱鲀鱼外形设计的船只模型在减少阻力和提高能效方面展现出了巨大的潜力。</w:t>
      </w:r>
    </w:p>
    <w:p w14:paraId="65681C00" w14:textId="77777777" w:rsidR="00735BB2" w:rsidRDefault="00735BB2">
      <w:pPr>
        <w:rPr>
          <w:rFonts w:hint="eastAsia"/>
        </w:rPr>
      </w:pPr>
    </w:p>
    <w:p w14:paraId="3A4EEE8C" w14:textId="77777777" w:rsidR="00735BB2" w:rsidRDefault="00735BB2">
      <w:pPr>
        <w:rPr>
          <w:rFonts w:hint="eastAsia"/>
        </w:rPr>
      </w:pPr>
    </w:p>
    <w:p w14:paraId="1D087626" w14:textId="77777777" w:rsidR="00735BB2" w:rsidRDefault="00735BB2">
      <w:pPr>
        <w:rPr>
          <w:rFonts w:hint="eastAsia"/>
        </w:rPr>
      </w:pPr>
      <w:r>
        <w:rPr>
          <w:rFonts w:hint="eastAsia"/>
        </w:rPr>
        <w:t>本文是由懂得生活网（dongdeshenghuo.com）为大家创作</w:t>
      </w:r>
    </w:p>
    <w:p w14:paraId="01CB7C81" w14:textId="0122544B" w:rsidR="0041163B" w:rsidRDefault="0041163B"/>
    <w:sectPr w:rsidR="0041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3B"/>
    <w:rsid w:val="0041163B"/>
    <w:rsid w:val="00735B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CBB6-C235-4DF8-B87D-B3D04C95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63B"/>
    <w:rPr>
      <w:rFonts w:cstheme="majorBidi"/>
      <w:color w:val="2F5496" w:themeColor="accent1" w:themeShade="BF"/>
      <w:sz w:val="28"/>
      <w:szCs w:val="28"/>
    </w:rPr>
  </w:style>
  <w:style w:type="character" w:customStyle="1" w:styleId="50">
    <w:name w:val="标题 5 字符"/>
    <w:basedOn w:val="a0"/>
    <w:link w:val="5"/>
    <w:uiPriority w:val="9"/>
    <w:semiHidden/>
    <w:rsid w:val="0041163B"/>
    <w:rPr>
      <w:rFonts w:cstheme="majorBidi"/>
      <w:color w:val="2F5496" w:themeColor="accent1" w:themeShade="BF"/>
      <w:sz w:val="24"/>
    </w:rPr>
  </w:style>
  <w:style w:type="character" w:customStyle="1" w:styleId="60">
    <w:name w:val="标题 6 字符"/>
    <w:basedOn w:val="a0"/>
    <w:link w:val="6"/>
    <w:uiPriority w:val="9"/>
    <w:semiHidden/>
    <w:rsid w:val="0041163B"/>
    <w:rPr>
      <w:rFonts w:cstheme="majorBidi"/>
      <w:b/>
      <w:bCs/>
      <w:color w:val="2F5496" w:themeColor="accent1" w:themeShade="BF"/>
    </w:rPr>
  </w:style>
  <w:style w:type="character" w:customStyle="1" w:styleId="70">
    <w:name w:val="标题 7 字符"/>
    <w:basedOn w:val="a0"/>
    <w:link w:val="7"/>
    <w:uiPriority w:val="9"/>
    <w:semiHidden/>
    <w:rsid w:val="0041163B"/>
    <w:rPr>
      <w:rFonts w:cstheme="majorBidi"/>
      <w:b/>
      <w:bCs/>
      <w:color w:val="595959" w:themeColor="text1" w:themeTint="A6"/>
    </w:rPr>
  </w:style>
  <w:style w:type="character" w:customStyle="1" w:styleId="80">
    <w:name w:val="标题 8 字符"/>
    <w:basedOn w:val="a0"/>
    <w:link w:val="8"/>
    <w:uiPriority w:val="9"/>
    <w:semiHidden/>
    <w:rsid w:val="0041163B"/>
    <w:rPr>
      <w:rFonts w:cstheme="majorBidi"/>
      <w:color w:val="595959" w:themeColor="text1" w:themeTint="A6"/>
    </w:rPr>
  </w:style>
  <w:style w:type="character" w:customStyle="1" w:styleId="90">
    <w:name w:val="标题 9 字符"/>
    <w:basedOn w:val="a0"/>
    <w:link w:val="9"/>
    <w:uiPriority w:val="9"/>
    <w:semiHidden/>
    <w:rsid w:val="0041163B"/>
    <w:rPr>
      <w:rFonts w:eastAsiaTheme="majorEastAsia" w:cstheme="majorBidi"/>
      <w:color w:val="595959" w:themeColor="text1" w:themeTint="A6"/>
    </w:rPr>
  </w:style>
  <w:style w:type="paragraph" w:styleId="a3">
    <w:name w:val="Title"/>
    <w:basedOn w:val="a"/>
    <w:next w:val="a"/>
    <w:link w:val="a4"/>
    <w:uiPriority w:val="10"/>
    <w:qFormat/>
    <w:rsid w:val="0041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63B"/>
    <w:pPr>
      <w:spacing w:before="160"/>
      <w:jc w:val="center"/>
    </w:pPr>
    <w:rPr>
      <w:i/>
      <w:iCs/>
      <w:color w:val="404040" w:themeColor="text1" w:themeTint="BF"/>
    </w:rPr>
  </w:style>
  <w:style w:type="character" w:customStyle="1" w:styleId="a8">
    <w:name w:val="引用 字符"/>
    <w:basedOn w:val="a0"/>
    <w:link w:val="a7"/>
    <w:uiPriority w:val="29"/>
    <w:rsid w:val="0041163B"/>
    <w:rPr>
      <w:i/>
      <w:iCs/>
      <w:color w:val="404040" w:themeColor="text1" w:themeTint="BF"/>
    </w:rPr>
  </w:style>
  <w:style w:type="paragraph" w:styleId="a9">
    <w:name w:val="List Paragraph"/>
    <w:basedOn w:val="a"/>
    <w:uiPriority w:val="34"/>
    <w:qFormat/>
    <w:rsid w:val="0041163B"/>
    <w:pPr>
      <w:ind w:left="720"/>
      <w:contextualSpacing/>
    </w:pPr>
  </w:style>
  <w:style w:type="character" w:styleId="aa">
    <w:name w:val="Intense Emphasis"/>
    <w:basedOn w:val="a0"/>
    <w:uiPriority w:val="21"/>
    <w:qFormat/>
    <w:rsid w:val="0041163B"/>
    <w:rPr>
      <w:i/>
      <w:iCs/>
      <w:color w:val="2F5496" w:themeColor="accent1" w:themeShade="BF"/>
    </w:rPr>
  </w:style>
  <w:style w:type="paragraph" w:styleId="ab">
    <w:name w:val="Intense Quote"/>
    <w:basedOn w:val="a"/>
    <w:next w:val="a"/>
    <w:link w:val="ac"/>
    <w:uiPriority w:val="30"/>
    <w:qFormat/>
    <w:rsid w:val="0041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63B"/>
    <w:rPr>
      <w:i/>
      <w:iCs/>
      <w:color w:val="2F5496" w:themeColor="accent1" w:themeShade="BF"/>
    </w:rPr>
  </w:style>
  <w:style w:type="character" w:styleId="ad">
    <w:name w:val="Intense Reference"/>
    <w:basedOn w:val="a0"/>
    <w:uiPriority w:val="32"/>
    <w:qFormat/>
    <w:rsid w:val="0041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