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29AD" w14:textId="77777777" w:rsidR="00C87914" w:rsidRDefault="00C87914">
      <w:pPr>
        <w:rPr>
          <w:rFonts w:hint="eastAsia"/>
        </w:rPr>
      </w:pPr>
    </w:p>
    <w:p w14:paraId="055102CB" w14:textId="77777777" w:rsidR="00C87914" w:rsidRDefault="00C87914">
      <w:pPr>
        <w:rPr>
          <w:rFonts w:hint="eastAsia"/>
        </w:rPr>
      </w:pPr>
      <w:r>
        <w:rPr>
          <w:rFonts w:hint="eastAsia"/>
        </w:rPr>
        <w:t>筵的拼音组词</w:t>
      </w:r>
    </w:p>
    <w:p w14:paraId="578B471B" w14:textId="77777777" w:rsidR="00C87914" w:rsidRDefault="00C87914">
      <w:pPr>
        <w:rPr>
          <w:rFonts w:hint="eastAsia"/>
        </w:rPr>
      </w:pPr>
      <w:r>
        <w:rPr>
          <w:rFonts w:hint="eastAsia"/>
        </w:rPr>
        <w:t>“筵”字在汉语中并不常见，但其独特的意义和用法为学习者提供了一个有趣的研究课题。“筵”的拼音是yán，声调为阳平，意指铺在地上供人坐的垫子或用于正式场合如宴会、会议等铺设的地面装饰。接下来，我们将围绕“筵”字的拼音进行组词，并探索每个词语背后的文化内涵。</w:t>
      </w:r>
    </w:p>
    <w:p w14:paraId="7B405FA5" w14:textId="77777777" w:rsidR="00C87914" w:rsidRDefault="00C87914">
      <w:pPr>
        <w:rPr>
          <w:rFonts w:hint="eastAsia"/>
        </w:rPr>
      </w:pPr>
    </w:p>
    <w:p w14:paraId="3E610291" w14:textId="77777777" w:rsidR="00C87914" w:rsidRDefault="00C87914">
      <w:pPr>
        <w:rPr>
          <w:rFonts w:hint="eastAsia"/>
        </w:rPr>
      </w:pPr>
    </w:p>
    <w:p w14:paraId="303E64C3" w14:textId="77777777" w:rsidR="00C87914" w:rsidRDefault="00C87914">
      <w:pPr>
        <w:rPr>
          <w:rFonts w:hint="eastAsia"/>
        </w:rPr>
      </w:pPr>
      <w:r>
        <w:rPr>
          <w:rFonts w:hint="eastAsia"/>
        </w:rPr>
        <w:t>基本词汇与文化背景</w:t>
      </w:r>
    </w:p>
    <w:p w14:paraId="69DE2F75" w14:textId="77777777" w:rsidR="00C87914" w:rsidRDefault="00C87914">
      <w:pPr>
        <w:rPr>
          <w:rFonts w:hint="eastAsia"/>
        </w:rPr>
      </w:pPr>
      <w:r>
        <w:rPr>
          <w:rFonts w:hint="eastAsia"/>
        </w:rPr>
        <w:t>从最基础的角度来看，“筵席”是一个常见的组合词，其中“筵”代表了宴会时铺设于地上的垫子，“席”则是更广泛意义上的座位。这个词不仅体现了中国古代对于宴会安排的重视，也反映了古人对礼仪文化的深刻理解。随着时代的变迁，“筵席”一词逐渐演变为泛指宴饮聚会的场所，承载着丰富的文化和社会意义。</w:t>
      </w:r>
    </w:p>
    <w:p w14:paraId="33D5001D" w14:textId="77777777" w:rsidR="00C87914" w:rsidRDefault="00C87914">
      <w:pPr>
        <w:rPr>
          <w:rFonts w:hint="eastAsia"/>
        </w:rPr>
      </w:pPr>
    </w:p>
    <w:p w14:paraId="6D06EC75" w14:textId="77777777" w:rsidR="00C87914" w:rsidRDefault="00C87914">
      <w:pPr>
        <w:rPr>
          <w:rFonts w:hint="eastAsia"/>
        </w:rPr>
      </w:pPr>
    </w:p>
    <w:p w14:paraId="430FFFA5" w14:textId="77777777" w:rsidR="00C87914" w:rsidRDefault="00C87914">
      <w:pPr>
        <w:rPr>
          <w:rFonts w:hint="eastAsia"/>
        </w:rPr>
      </w:pPr>
      <w:r>
        <w:rPr>
          <w:rFonts w:hint="eastAsia"/>
        </w:rPr>
        <w:t>扩展词汇与实际应用</w:t>
      </w:r>
    </w:p>
    <w:p w14:paraId="411123E0" w14:textId="77777777" w:rsidR="00C87914" w:rsidRDefault="00C87914">
      <w:pPr>
        <w:rPr>
          <w:rFonts w:hint="eastAsia"/>
        </w:rPr>
      </w:pPr>
      <w:r>
        <w:rPr>
          <w:rFonts w:hint="eastAsia"/>
        </w:rPr>
        <w:t>除了“筵席”，我们还可以将“筵”与其他汉字结合，创造出更多富有意义的词汇。例如，“开筵”意味着开始一场宴会或庆典，强调活动的开启；而“华筵”则用来形容豪华、盛大的宴会场景。这些词汇不仅丰富了汉语表达的形式，也为描述不同层次和风格的社交活动提供了多样化的选择。</w:t>
      </w:r>
    </w:p>
    <w:p w14:paraId="385ED251" w14:textId="77777777" w:rsidR="00C87914" w:rsidRDefault="00C87914">
      <w:pPr>
        <w:rPr>
          <w:rFonts w:hint="eastAsia"/>
        </w:rPr>
      </w:pPr>
    </w:p>
    <w:p w14:paraId="1B46E117" w14:textId="77777777" w:rsidR="00C87914" w:rsidRDefault="00C87914">
      <w:pPr>
        <w:rPr>
          <w:rFonts w:hint="eastAsia"/>
        </w:rPr>
      </w:pPr>
    </w:p>
    <w:p w14:paraId="77CC8330" w14:textId="77777777" w:rsidR="00C87914" w:rsidRDefault="00C87914">
      <w:pPr>
        <w:rPr>
          <w:rFonts w:hint="eastAsia"/>
        </w:rPr>
      </w:pPr>
      <w:r>
        <w:rPr>
          <w:rFonts w:hint="eastAsia"/>
        </w:rPr>
        <w:t>现代语境中的演变</w:t>
      </w:r>
    </w:p>
    <w:p w14:paraId="72AD4C60" w14:textId="77777777" w:rsidR="00C87914" w:rsidRDefault="00C87914">
      <w:pPr>
        <w:rPr>
          <w:rFonts w:hint="eastAsia"/>
        </w:rPr>
      </w:pPr>
      <w:r>
        <w:rPr>
          <w:rFonts w:hint="eastAsia"/>
        </w:rPr>
        <w:t>在现代社会，“筵”这个字虽然不像古代那样频繁出现在日常对话中，但它依旧保留在一些特定的成语和诗词之中，继续传递着古老的文化信息。比如，“琼筵”一词描绘的是如同美玉般珍贵的宴席，常被用来赞美宴会的奢华与尊贵。在文学创作中，作家们偶尔也会使用含有“筵”的词汇来增添作品的文化氛围和历史感。</w:t>
      </w:r>
    </w:p>
    <w:p w14:paraId="2F6C476E" w14:textId="77777777" w:rsidR="00C87914" w:rsidRDefault="00C87914">
      <w:pPr>
        <w:rPr>
          <w:rFonts w:hint="eastAsia"/>
        </w:rPr>
      </w:pPr>
    </w:p>
    <w:p w14:paraId="74E02A24" w14:textId="77777777" w:rsidR="00C87914" w:rsidRDefault="00C87914">
      <w:pPr>
        <w:rPr>
          <w:rFonts w:hint="eastAsia"/>
        </w:rPr>
      </w:pPr>
    </w:p>
    <w:p w14:paraId="44B607AE" w14:textId="77777777" w:rsidR="00C87914" w:rsidRDefault="00C87914">
      <w:pPr>
        <w:rPr>
          <w:rFonts w:hint="eastAsia"/>
        </w:rPr>
      </w:pPr>
      <w:r>
        <w:rPr>
          <w:rFonts w:hint="eastAsia"/>
        </w:rPr>
        <w:t>最后的总结</w:t>
      </w:r>
    </w:p>
    <w:p w14:paraId="4D6648AE" w14:textId="77777777" w:rsidR="00C87914" w:rsidRDefault="00C87914">
      <w:pPr>
        <w:rPr>
          <w:rFonts w:hint="eastAsia"/>
        </w:rPr>
      </w:pPr>
      <w:r>
        <w:rPr>
          <w:rFonts w:hint="eastAsia"/>
        </w:rPr>
        <w:lastRenderedPageBreak/>
        <w:t>通过探讨“筵”的拼音组词，我们可以看到一个看似简单的汉字背后所蕴含的深厚文化底蕴。它不仅是语言的一部分，更是连接过去与现在的一座桥梁，让我们得以一窥古人的生活方式和社会风貌。无论是作为语言学习者还是文化爱好者，了解并掌握这些词汇都将是一次充实而又有趣的体验。</w:t>
      </w:r>
    </w:p>
    <w:p w14:paraId="40F3F897" w14:textId="77777777" w:rsidR="00C87914" w:rsidRDefault="00C87914">
      <w:pPr>
        <w:rPr>
          <w:rFonts w:hint="eastAsia"/>
        </w:rPr>
      </w:pPr>
    </w:p>
    <w:p w14:paraId="62D4D0ED" w14:textId="77777777" w:rsidR="00C87914" w:rsidRDefault="00C87914">
      <w:pPr>
        <w:rPr>
          <w:rFonts w:hint="eastAsia"/>
        </w:rPr>
      </w:pPr>
    </w:p>
    <w:p w14:paraId="1359DDC8" w14:textId="77777777" w:rsidR="00C87914" w:rsidRDefault="00C87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E7C76" w14:textId="196002D8" w:rsidR="0041405D" w:rsidRDefault="0041405D"/>
    <w:sectPr w:rsidR="0041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5D"/>
    <w:rsid w:val="0041405D"/>
    <w:rsid w:val="00B34D22"/>
    <w:rsid w:val="00C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214C1-CCF5-48C1-B000-FDF88483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