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71970" w14:textId="77777777" w:rsidR="00050504" w:rsidRDefault="00050504">
      <w:pPr>
        <w:rPr>
          <w:rFonts w:hint="eastAsia"/>
        </w:rPr>
      </w:pPr>
      <w:r>
        <w:rPr>
          <w:rFonts w:hint="eastAsia"/>
        </w:rPr>
        <w:t>竖钩的拼音和写法</w:t>
      </w:r>
    </w:p>
    <w:p w14:paraId="27BB7C64" w14:textId="77777777" w:rsidR="00050504" w:rsidRDefault="00050504">
      <w:pPr>
        <w:rPr>
          <w:rFonts w:hint="eastAsia"/>
        </w:rPr>
      </w:pPr>
      <w:r>
        <w:rPr>
          <w:rFonts w:hint="eastAsia"/>
        </w:rPr>
        <w:t>竖钩作为汉字中一个重要的组成部分，它不仅承载着汉字的独特美学，也是构成众多汉字不可或缺的一环。竖钩的拼音为“shù gōu”。在学习汉字的过程中，了解竖钩的正确书写方法及其在不同字中的变化是非常关键的。</w:t>
      </w:r>
    </w:p>
    <w:p w14:paraId="36B73D2A" w14:textId="77777777" w:rsidR="00050504" w:rsidRDefault="00050504">
      <w:pPr>
        <w:rPr>
          <w:rFonts w:hint="eastAsia"/>
        </w:rPr>
      </w:pPr>
    </w:p>
    <w:p w14:paraId="08BB8EA5" w14:textId="77777777" w:rsidR="00050504" w:rsidRDefault="00050504">
      <w:pPr>
        <w:rPr>
          <w:rFonts w:hint="eastAsia"/>
        </w:rPr>
      </w:pPr>
      <w:r>
        <w:rPr>
          <w:rFonts w:hint="eastAsia"/>
        </w:rPr>
        <w:t>竖钩的基本形态</w:t>
      </w:r>
    </w:p>
    <w:p w14:paraId="4E182DB8" w14:textId="77777777" w:rsidR="00050504" w:rsidRDefault="00050504">
      <w:pPr>
        <w:rPr>
          <w:rFonts w:hint="eastAsia"/>
        </w:rPr>
      </w:pPr>
      <w:r>
        <w:rPr>
          <w:rFonts w:hint="eastAsia"/>
        </w:rPr>
        <w:t>竖钩的基本笔画由两部分组成：竖和钩。首先是一条自上而下的直线，随后在直线底部向左上方或右上方弯曲形成一个小勾。这个小勾的角度、大小和方向会根据不同的汉字有所变化，但其基本结构保持不变。练习竖钩时，关键是掌握好下笔的力度和转折点的位置，确保线条流畅自然。</w:t>
      </w:r>
    </w:p>
    <w:p w14:paraId="3768ACDB" w14:textId="77777777" w:rsidR="00050504" w:rsidRDefault="00050504">
      <w:pPr>
        <w:rPr>
          <w:rFonts w:hint="eastAsia"/>
        </w:rPr>
      </w:pPr>
    </w:p>
    <w:p w14:paraId="1DA1387B" w14:textId="77777777" w:rsidR="00050504" w:rsidRDefault="00050504">
      <w:pPr>
        <w:rPr>
          <w:rFonts w:hint="eastAsia"/>
        </w:rPr>
      </w:pPr>
      <w:r>
        <w:rPr>
          <w:rFonts w:hint="eastAsia"/>
        </w:rPr>
        <w:t>竖钩在汉字中的应用</w:t>
      </w:r>
    </w:p>
    <w:p w14:paraId="2A82D8B8" w14:textId="77777777" w:rsidR="00050504" w:rsidRDefault="00050504">
      <w:pPr>
        <w:rPr>
          <w:rFonts w:hint="eastAsia"/>
        </w:rPr>
      </w:pPr>
      <w:r>
        <w:rPr>
          <w:rFonts w:hint="eastAsia"/>
        </w:rPr>
        <w:t>许多常见的汉字都包含了竖钩这一笔画，例如“水”、“永”等。这些字通过竖钩与其他笔画的组合，展现了汉字丰富的表现力和多样性。竖钩不仅能改变一个字的外形，还可能影响到它的含义。比如，“才”字与“寸”字，虽然都含有竖钩，但由于其他笔画的不同，它们的意义也截然不同。</w:t>
      </w:r>
    </w:p>
    <w:p w14:paraId="16B6916D" w14:textId="77777777" w:rsidR="00050504" w:rsidRDefault="00050504">
      <w:pPr>
        <w:rPr>
          <w:rFonts w:hint="eastAsia"/>
        </w:rPr>
      </w:pPr>
    </w:p>
    <w:p w14:paraId="15339C17" w14:textId="77777777" w:rsidR="00050504" w:rsidRDefault="00050504">
      <w:pPr>
        <w:rPr>
          <w:rFonts w:hint="eastAsia"/>
        </w:rPr>
      </w:pPr>
      <w:r>
        <w:rPr>
          <w:rFonts w:hint="eastAsia"/>
        </w:rPr>
        <w:t>如何练习竖钩</w:t>
      </w:r>
    </w:p>
    <w:p w14:paraId="51BDD413" w14:textId="77777777" w:rsidR="00050504" w:rsidRDefault="00050504">
      <w:pPr>
        <w:rPr>
          <w:rFonts w:hint="eastAsia"/>
        </w:rPr>
      </w:pPr>
      <w:r>
        <w:rPr>
          <w:rFonts w:hint="eastAsia"/>
        </w:rPr>
        <w:t>练习竖钩时，初学者可以先从模仿开始，使用田字格纸张有助于更好地把握竖钩的位置和比例。在掌握了基本形态之后，可以通过反复书写包含竖钩的汉字来加深印象。观看书法老师的示范视频或者参加书法课程也是一种提高的好方法。记住，耐心和持续的练习是关键。</w:t>
      </w:r>
    </w:p>
    <w:p w14:paraId="4553D7A0" w14:textId="77777777" w:rsidR="00050504" w:rsidRDefault="00050504">
      <w:pPr>
        <w:rPr>
          <w:rFonts w:hint="eastAsia"/>
        </w:rPr>
      </w:pPr>
    </w:p>
    <w:p w14:paraId="2B5F57D2" w14:textId="77777777" w:rsidR="00050504" w:rsidRDefault="00050504">
      <w:pPr>
        <w:rPr>
          <w:rFonts w:hint="eastAsia"/>
        </w:rPr>
      </w:pPr>
      <w:r>
        <w:rPr>
          <w:rFonts w:hint="eastAsia"/>
        </w:rPr>
        <w:t>竖钩的文化意义</w:t>
      </w:r>
    </w:p>
    <w:p w14:paraId="6468CAF5" w14:textId="77777777" w:rsidR="00050504" w:rsidRDefault="00050504">
      <w:pPr>
        <w:rPr>
          <w:rFonts w:hint="eastAsia"/>
        </w:rPr>
      </w:pPr>
      <w:r>
        <w:rPr>
          <w:rFonts w:hint="eastAsia"/>
        </w:rPr>
        <w:t>在中国传统文化中，每一个汉字都是文化的载体，竖钩也不例外。它不仅仅是一种笔画，更蕴含了古人对世界万物的理解和感悟。通过竖钩的书写，人们可以感受到中华文化的深邃和独特魅力。对于学习中文的人来说，理解竖钩背后的文化价值同样重要。</w:t>
      </w:r>
    </w:p>
    <w:p w14:paraId="43867CA8" w14:textId="77777777" w:rsidR="00050504" w:rsidRDefault="00050504">
      <w:pPr>
        <w:rPr>
          <w:rFonts w:hint="eastAsia"/>
        </w:rPr>
      </w:pPr>
    </w:p>
    <w:p w14:paraId="6C20280C" w14:textId="77777777" w:rsidR="00050504" w:rsidRDefault="00050504">
      <w:pPr>
        <w:rPr>
          <w:rFonts w:hint="eastAsia"/>
        </w:rPr>
      </w:pPr>
    </w:p>
    <w:p w14:paraId="1ADCFDB8" w14:textId="77777777" w:rsidR="00050504" w:rsidRDefault="00050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FCCF2" w14:textId="28AD492D" w:rsidR="003B6F8D" w:rsidRDefault="003B6F8D"/>
    <w:sectPr w:rsidR="003B6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8D"/>
    <w:rsid w:val="00050504"/>
    <w:rsid w:val="003B6F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D3A81-D435-47BA-AE91-17135EC7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