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3B18" w14:textId="77777777" w:rsidR="00721674" w:rsidRDefault="00721674">
      <w:pPr>
        <w:rPr>
          <w:rFonts w:hint="eastAsia"/>
        </w:rPr>
      </w:pPr>
      <w:r>
        <w:rPr>
          <w:rFonts w:hint="eastAsia"/>
        </w:rPr>
        <w:t>竖撇的拼音怎么拼写</w:t>
      </w:r>
    </w:p>
    <w:p w14:paraId="05AB5397" w14:textId="77777777" w:rsidR="00721674" w:rsidRDefault="00721674">
      <w:pPr>
        <w:rPr>
          <w:rFonts w:hint="eastAsia"/>
        </w:rPr>
      </w:pPr>
      <w:r>
        <w:rPr>
          <w:rFonts w:hint="eastAsia"/>
        </w:rPr>
        <w:t>竖撇，作为汉字中一个非常重要的组成部分，是构成众多汉字的基本笔画之一。它不仅赋予了汉字独特的形态美，还在一定程度上影响着字的意义表达。了解竖撇的正确书写及其拼音拼写，对于学习汉语的人来说尤为重要。</w:t>
      </w:r>
    </w:p>
    <w:p w14:paraId="10243538" w14:textId="77777777" w:rsidR="00721674" w:rsidRDefault="00721674">
      <w:pPr>
        <w:rPr>
          <w:rFonts w:hint="eastAsia"/>
        </w:rPr>
      </w:pPr>
    </w:p>
    <w:p w14:paraId="0985B728" w14:textId="77777777" w:rsidR="00721674" w:rsidRDefault="00721674">
      <w:pPr>
        <w:rPr>
          <w:rFonts w:hint="eastAsia"/>
        </w:rPr>
      </w:pPr>
      <w:r>
        <w:rPr>
          <w:rFonts w:hint="eastAsia"/>
        </w:rPr>
        <w:t>什么是竖撇</w:t>
      </w:r>
    </w:p>
    <w:p w14:paraId="6CC9C747" w14:textId="77777777" w:rsidR="00721674" w:rsidRDefault="00721674">
      <w:pPr>
        <w:rPr>
          <w:rFonts w:hint="eastAsia"/>
        </w:rPr>
      </w:pPr>
      <w:r>
        <w:rPr>
          <w:rFonts w:hint="eastAsia"/>
        </w:rPr>
        <w:t>竖撇是从上至下并向左下方倾斜的一笔，形状类似“丿”。在汉字书写中，竖撇通常用来表示物体的侧面或事物的一部分，如“人”、“入”等字中的竖撇。正确的书写顺序和方向对于保证字体的美观性和规范性至关重要。竖撇的起笔要重，行笔过程中逐渐变轻，收笔时要利落，给人一种既有力又不失柔美的感觉。</w:t>
      </w:r>
    </w:p>
    <w:p w14:paraId="4F8487B2" w14:textId="77777777" w:rsidR="00721674" w:rsidRDefault="00721674">
      <w:pPr>
        <w:rPr>
          <w:rFonts w:hint="eastAsia"/>
        </w:rPr>
      </w:pPr>
    </w:p>
    <w:p w14:paraId="558BF9DF" w14:textId="77777777" w:rsidR="00721674" w:rsidRDefault="00721674">
      <w:pPr>
        <w:rPr>
          <w:rFonts w:hint="eastAsia"/>
        </w:rPr>
      </w:pPr>
      <w:r>
        <w:rPr>
          <w:rFonts w:hint="eastAsia"/>
        </w:rPr>
        <w:t>竖撇的拼音拼写</w:t>
      </w:r>
    </w:p>
    <w:p w14:paraId="23428130" w14:textId="77777777" w:rsidR="00721674" w:rsidRDefault="00721674">
      <w:pPr>
        <w:rPr>
          <w:rFonts w:hint="eastAsia"/>
        </w:rPr>
      </w:pPr>
      <w:r>
        <w:rPr>
          <w:rFonts w:hint="eastAsia"/>
        </w:rPr>
        <w:t>竖撇的拼音是“shù piě”。其中，“shù”指的是竖直的方向，而“piě”则代表了这一笔画向左下方斜划的动作。“shù piě”的发音不仅要准确，还要注意声调的变化，以确保交流时的清晰度和准确性。掌握好竖撇的拼音拼写，可以帮助学习者更好地记忆和理解含有这一笔画的汉字。</w:t>
      </w:r>
    </w:p>
    <w:p w14:paraId="6D7976E2" w14:textId="77777777" w:rsidR="00721674" w:rsidRDefault="00721674">
      <w:pPr>
        <w:rPr>
          <w:rFonts w:hint="eastAsia"/>
        </w:rPr>
      </w:pPr>
    </w:p>
    <w:p w14:paraId="18BD2309" w14:textId="77777777" w:rsidR="00721674" w:rsidRDefault="00721674">
      <w:pPr>
        <w:rPr>
          <w:rFonts w:hint="eastAsia"/>
        </w:rPr>
      </w:pPr>
      <w:r>
        <w:rPr>
          <w:rFonts w:hint="eastAsia"/>
        </w:rPr>
        <w:t>如何练习竖撇</w:t>
      </w:r>
    </w:p>
    <w:p w14:paraId="7F6772CD" w14:textId="77777777" w:rsidR="00721674" w:rsidRDefault="00721674">
      <w:pPr>
        <w:rPr>
          <w:rFonts w:hint="eastAsia"/>
        </w:rPr>
      </w:pPr>
      <w:r>
        <w:rPr>
          <w:rFonts w:hint="eastAsia"/>
        </w:rPr>
        <w:t>想要写出漂亮的竖撇，并非一蹴而就的事情，需要长时间的练习和积累。应该选择合适的练字工具，比如毛笔、钢笔或者铅笔，根据个人喜好和实际情况来定。可以通过临摹字帖来熟悉竖撇的书写技巧和风格，注意观察范字中竖撇的长度、角度以及与其他笔画的搭配关系。不断地进行自我检查和修正，逐步提高书写的质量和美感。</w:t>
      </w:r>
    </w:p>
    <w:p w14:paraId="6A3175D2" w14:textId="77777777" w:rsidR="00721674" w:rsidRDefault="00721674">
      <w:pPr>
        <w:rPr>
          <w:rFonts w:hint="eastAsia"/>
        </w:rPr>
      </w:pPr>
    </w:p>
    <w:p w14:paraId="401FAD0B" w14:textId="77777777" w:rsidR="00721674" w:rsidRDefault="00721674">
      <w:pPr>
        <w:rPr>
          <w:rFonts w:hint="eastAsia"/>
        </w:rPr>
      </w:pPr>
      <w:r>
        <w:rPr>
          <w:rFonts w:hint="eastAsia"/>
        </w:rPr>
        <w:t>竖撇的重要性</w:t>
      </w:r>
    </w:p>
    <w:p w14:paraId="671EE1AD" w14:textId="77777777" w:rsidR="00721674" w:rsidRDefault="00721674">
      <w:pPr>
        <w:rPr>
          <w:rFonts w:hint="eastAsia"/>
        </w:rPr>
      </w:pPr>
      <w:r>
        <w:rPr>
          <w:rFonts w:hint="eastAsia"/>
        </w:rPr>
        <w:t>竖撇不仅在书法艺术中占据重要地位，在日常书写中同样扮演着不可或缺的角色。通过熟练掌握竖撇的书写方法和拼音拼写，不仅可以提升个人的文化素养和审美能力，还能增强对汉字结构的理解和认识。因此，无论是对于初学者还是有一定基础的学习者来说，都应给予足够的重视，不断探索和实践，力求在汉字书写方面取得更大的进步。</w:t>
      </w:r>
    </w:p>
    <w:p w14:paraId="5F808021" w14:textId="77777777" w:rsidR="00721674" w:rsidRDefault="00721674">
      <w:pPr>
        <w:rPr>
          <w:rFonts w:hint="eastAsia"/>
        </w:rPr>
      </w:pPr>
    </w:p>
    <w:p w14:paraId="71435D80" w14:textId="77777777" w:rsidR="00721674" w:rsidRDefault="00721674">
      <w:pPr>
        <w:rPr>
          <w:rFonts w:hint="eastAsia"/>
        </w:rPr>
      </w:pPr>
    </w:p>
    <w:p w14:paraId="48A6ECA8" w14:textId="77777777" w:rsidR="00721674" w:rsidRDefault="00721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3EB34" w14:textId="4066F3E2" w:rsidR="0013586A" w:rsidRDefault="0013586A"/>
    <w:sectPr w:rsidR="0013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6A"/>
    <w:rsid w:val="0013586A"/>
    <w:rsid w:val="007216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9A31C-94E4-4920-BCEB-2DCF858F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