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CB79C" w14:textId="77777777" w:rsidR="00C861BE" w:rsidRDefault="00C861BE">
      <w:pPr>
        <w:rPr>
          <w:rFonts w:hint="eastAsia"/>
        </w:rPr>
      </w:pPr>
    </w:p>
    <w:p w14:paraId="07FA6C6F" w14:textId="77777777" w:rsidR="00C861BE" w:rsidRDefault="00C861BE">
      <w:pPr>
        <w:rPr>
          <w:rFonts w:hint="eastAsia"/>
        </w:rPr>
      </w:pPr>
      <w:r>
        <w:rPr>
          <w:rFonts w:hint="eastAsia"/>
        </w:rPr>
        <w:t>稀稀疏疏的拼音简介</w:t>
      </w:r>
    </w:p>
    <w:p w14:paraId="0B58B9CB" w14:textId="77777777" w:rsidR="00C861BE" w:rsidRDefault="00C861BE">
      <w:pPr>
        <w:rPr>
          <w:rFonts w:hint="eastAsia"/>
        </w:rPr>
      </w:pPr>
      <w:r>
        <w:rPr>
          <w:rFonts w:hint="eastAsia"/>
        </w:rPr>
        <w:t>稀稀疏疏“xī xī shū shū”，这个词语以一种独特的方式描绘了空间或时间上分布不密集、较为分散的状态。在汉语中，它不仅仅是一种描述，更蕴含着丰富的文化意义和情感色彩。通过四个字，我们可以联想到一片开阔的景象，或是某种事物间留有较多空隙的情景。这种表达方式体现了汉语的精炼与深邃。</w:t>
      </w:r>
    </w:p>
    <w:p w14:paraId="4E505AA2" w14:textId="77777777" w:rsidR="00C861BE" w:rsidRDefault="00C861BE">
      <w:pPr>
        <w:rPr>
          <w:rFonts w:hint="eastAsia"/>
        </w:rPr>
      </w:pPr>
    </w:p>
    <w:p w14:paraId="6EBECF8D" w14:textId="77777777" w:rsidR="00C861BE" w:rsidRDefault="00C861BE">
      <w:pPr>
        <w:rPr>
          <w:rFonts w:hint="eastAsia"/>
        </w:rPr>
      </w:pPr>
    </w:p>
    <w:p w14:paraId="46D99BB6" w14:textId="77777777" w:rsidR="00C861BE" w:rsidRDefault="00C861BE">
      <w:pPr>
        <w:rPr>
          <w:rFonts w:hint="eastAsia"/>
        </w:rPr>
      </w:pPr>
      <w:r>
        <w:rPr>
          <w:rFonts w:hint="eastAsia"/>
        </w:rPr>
        <w:t>从自然现象到生活场景</w:t>
      </w:r>
    </w:p>
    <w:p w14:paraId="4BBFC2E2" w14:textId="77777777" w:rsidR="00C861BE" w:rsidRDefault="00C861BE">
      <w:pPr>
        <w:rPr>
          <w:rFonts w:hint="eastAsia"/>
        </w:rPr>
      </w:pPr>
      <w:r>
        <w:rPr>
          <w:rFonts w:hint="eastAsia"/>
        </w:rPr>
        <w:t>稀稀疏疏一词常用来形容自然景观，如清晨林间的雾气，或是雨后天空中的云彩。这些景象往往给人一种清新、宁静的感觉，仿佛时间也因此而变得缓慢。在日常生活中，这个词也适用于描绘人群、车辆等。比如在一个不太繁忙的街区，行人车辆稀稀疏疏地经过，这样的描写能够迅速让读者感受到那种悠闲自在的氛围。</w:t>
      </w:r>
    </w:p>
    <w:p w14:paraId="368F6008" w14:textId="77777777" w:rsidR="00C861BE" w:rsidRDefault="00C861BE">
      <w:pPr>
        <w:rPr>
          <w:rFonts w:hint="eastAsia"/>
        </w:rPr>
      </w:pPr>
    </w:p>
    <w:p w14:paraId="5305C982" w14:textId="77777777" w:rsidR="00C861BE" w:rsidRDefault="00C861BE">
      <w:pPr>
        <w:rPr>
          <w:rFonts w:hint="eastAsia"/>
        </w:rPr>
      </w:pPr>
    </w:p>
    <w:p w14:paraId="31EE26B9" w14:textId="77777777" w:rsidR="00C861BE" w:rsidRDefault="00C861BE">
      <w:pPr>
        <w:rPr>
          <w:rFonts w:hint="eastAsia"/>
        </w:rPr>
      </w:pPr>
      <w:r>
        <w:rPr>
          <w:rFonts w:hint="eastAsia"/>
        </w:rPr>
        <w:t>文学作品中的运用</w:t>
      </w:r>
    </w:p>
    <w:p w14:paraId="5DAAE669" w14:textId="77777777" w:rsidR="00C861BE" w:rsidRDefault="00C861BE">
      <w:pPr>
        <w:rPr>
          <w:rFonts w:hint="eastAsia"/>
        </w:rPr>
      </w:pPr>
      <w:r>
        <w:rPr>
          <w:rFonts w:hint="eastAsia"/>
        </w:rPr>
        <w:t>在文学创作中，“稀稀疏疏”是一个非常受欢迎的词汇，它能够赋予文字画面感和节奏感。许多作家喜欢用这个词来增添文章的诗意和韵味。例如，在描写乡村夜晚时，作者可能会写道：“月光下，田埂上的萤火虫稀稀疏疏地闪烁，为这静谧的夜增添了几分神秘。”这样细腻的描写不仅能够让读者更加直观地感受到场景的美丽，还能激发他们的想象力。</w:t>
      </w:r>
    </w:p>
    <w:p w14:paraId="0638EEFF" w14:textId="77777777" w:rsidR="00C861BE" w:rsidRDefault="00C861BE">
      <w:pPr>
        <w:rPr>
          <w:rFonts w:hint="eastAsia"/>
        </w:rPr>
      </w:pPr>
    </w:p>
    <w:p w14:paraId="060BABB9" w14:textId="77777777" w:rsidR="00C861BE" w:rsidRDefault="00C861BE">
      <w:pPr>
        <w:rPr>
          <w:rFonts w:hint="eastAsia"/>
        </w:rPr>
      </w:pPr>
    </w:p>
    <w:p w14:paraId="6B3ADF40" w14:textId="77777777" w:rsidR="00C861BE" w:rsidRDefault="00C861BE">
      <w:pPr>
        <w:rPr>
          <w:rFonts w:hint="eastAsia"/>
        </w:rPr>
      </w:pPr>
      <w:r>
        <w:rPr>
          <w:rFonts w:hint="eastAsia"/>
        </w:rPr>
        <w:t>情感与意境的传递</w:t>
      </w:r>
    </w:p>
    <w:p w14:paraId="7D3E03AC" w14:textId="77777777" w:rsidR="00C861BE" w:rsidRDefault="00C861BE">
      <w:pPr>
        <w:rPr>
          <w:rFonts w:hint="eastAsia"/>
        </w:rPr>
      </w:pPr>
      <w:r>
        <w:rPr>
          <w:rFonts w:hint="eastAsia"/>
        </w:rPr>
        <w:t>除了具体的事物描述外，“稀稀疏疏”还可以用来传达某种情感或营造特定的意境。它可以表示孤独、寂寞，也能象征自由、轻松。根据上下文的不同，这个词所携带的情感色彩也会有所变化。比如在一首诗中，诗人用“稀稀疏疏的足迹”来形容自己走过的人生道路，这里既有对过去时光的怀念，也有对未来旅程的期待。</w:t>
      </w:r>
    </w:p>
    <w:p w14:paraId="133549F3" w14:textId="77777777" w:rsidR="00C861BE" w:rsidRDefault="00C861BE">
      <w:pPr>
        <w:rPr>
          <w:rFonts w:hint="eastAsia"/>
        </w:rPr>
      </w:pPr>
    </w:p>
    <w:p w14:paraId="28278201" w14:textId="77777777" w:rsidR="00C861BE" w:rsidRDefault="00C861BE">
      <w:pPr>
        <w:rPr>
          <w:rFonts w:hint="eastAsia"/>
        </w:rPr>
      </w:pPr>
    </w:p>
    <w:p w14:paraId="09CA513A" w14:textId="77777777" w:rsidR="00C861BE" w:rsidRDefault="00C861BE">
      <w:pPr>
        <w:rPr>
          <w:rFonts w:hint="eastAsia"/>
        </w:rPr>
      </w:pPr>
      <w:r>
        <w:rPr>
          <w:rFonts w:hint="eastAsia"/>
        </w:rPr>
        <w:t>最后的总结</w:t>
      </w:r>
    </w:p>
    <w:p w14:paraId="0D304843" w14:textId="77777777" w:rsidR="00C861BE" w:rsidRDefault="00C861BE">
      <w:pPr>
        <w:rPr>
          <w:rFonts w:hint="eastAsia"/>
        </w:rPr>
      </w:pPr>
      <w:r>
        <w:rPr>
          <w:rFonts w:hint="eastAsia"/>
        </w:rPr>
        <w:t>“稀稀疏疏”的拼音不仅仅是简单的音节组合，它背后承载的是深厚的文化底蕴和无尽的艺术魅力。无论是在日常生活交流还是文学创作中，正确理解和使用这个词都能极大地丰富我们的表达方式，让语言变得更加生动有趣。希望通过对这个词的深入了解，我们能更好地欣赏汉语之美，并将之巧妙地融入到自己的言语之中。</w:t>
      </w:r>
    </w:p>
    <w:p w14:paraId="0DE8CDEF" w14:textId="77777777" w:rsidR="00C861BE" w:rsidRDefault="00C861BE">
      <w:pPr>
        <w:rPr>
          <w:rFonts w:hint="eastAsia"/>
        </w:rPr>
      </w:pPr>
    </w:p>
    <w:p w14:paraId="6CB1AD4F" w14:textId="77777777" w:rsidR="00C861BE" w:rsidRDefault="00C861BE">
      <w:pPr>
        <w:rPr>
          <w:rFonts w:hint="eastAsia"/>
        </w:rPr>
      </w:pPr>
    </w:p>
    <w:p w14:paraId="358458AB" w14:textId="77777777" w:rsidR="00C861BE" w:rsidRDefault="00C861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BEABD" w14:textId="775290A7" w:rsidR="002D272D" w:rsidRDefault="002D272D"/>
    <w:sectPr w:rsidR="002D2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2D"/>
    <w:rsid w:val="002D272D"/>
    <w:rsid w:val="00B34D22"/>
    <w:rsid w:val="00C8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0FCE5-358D-40CB-A68D-E5A949FD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