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1B9E" w14:textId="77777777" w:rsidR="00B66665" w:rsidRDefault="00B66665">
      <w:pPr>
        <w:rPr>
          <w:rFonts w:hint="eastAsia"/>
        </w:rPr>
      </w:pPr>
      <w:r>
        <w:rPr>
          <w:rFonts w:hint="eastAsia"/>
        </w:rPr>
        <w:t>si xu lie de pin yin</w:t>
      </w:r>
    </w:p>
    <w:p w14:paraId="03F7AAFC" w14:textId="77777777" w:rsidR="00B66665" w:rsidRDefault="00B66665">
      <w:pPr>
        <w:rPr>
          <w:rFonts w:hint="eastAsia"/>
        </w:rPr>
      </w:pPr>
      <w:r>
        <w:rPr>
          <w:rFonts w:hint="eastAsia"/>
        </w:rPr>
        <w:t>在汉语拼音体系中，“私秩序的拼音”这一概念实际上是对语言规范和个性化表达之间关系的一种探索。拼音作为汉字音节的标准书写形式，是现代汉语学习与传播的重要工具。然而，在实际使用过程中，人们往往会根据个人习惯或地方方言对某些音节进行调整，从而形成一种独特的“私人秩序”。这种现象不仅反映了语言的灵活性，也揭示了文化多样性背后深层次的社会心理。</w:t>
      </w:r>
    </w:p>
    <w:p w14:paraId="47427E7F" w14:textId="77777777" w:rsidR="00B66665" w:rsidRDefault="00B66665">
      <w:pPr>
        <w:rPr>
          <w:rFonts w:hint="eastAsia"/>
        </w:rPr>
      </w:pPr>
    </w:p>
    <w:p w14:paraId="3DC6CF3A" w14:textId="77777777" w:rsidR="00B66665" w:rsidRDefault="00B66665">
      <w:pPr>
        <w:rPr>
          <w:rFonts w:hint="eastAsia"/>
        </w:rPr>
      </w:pPr>
      <w:r>
        <w:rPr>
          <w:rFonts w:hint="eastAsia"/>
        </w:rPr>
        <w:t>从规范到个性：拼音的两面性</w:t>
      </w:r>
    </w:p>
    <w:p w14:paraId="1159CAFB" w14:textId="77777777" w:rsidR="00B66665" w:rsidRDefault="00B66665">
      <w:pPr>
        <w:rPr>
          <w:rFonts w:hint="eastAsia"/>
        </w:rPr>
      </w:pPr>
      <w:r>
        <w:rPr>
          <w:rFonts w:hint="eastAsia"/>
        </w:rPr>
        <w:t>汉语拼音自1958年正式推行以来，已经成为中国教育体系中的基础内容之一。它为普通话推广、文字输入以及国际交流提供了统一的标准。然而，在日常生活中，许多人会基于自身经验对拼音规则作出微调。例如，有些人可能将“zh”发音更接近于“z”，或将“an”读成类似“ang”的音。这些看似细小的变化实际上构成了“私秩序拼音”的雏形。尽管这种做法违背了官方标准，但其背后却隐藏着深厚的情感连接——它是使用者对母语的独特理解和诠释。</w:t>
      </w:r>
    </w:p>
    <w:p w14:paraId="137054C2" w14:textId="77777777" w:rsidR="00B66665" w:rsidRDefault="00B66665">
      <w:pPr>
        <w:rPr>
          <w:rFonts w:hint="eastAsia"/>
        </w:rPr>
      </w:pPr>
    </w:p>
    <w:p w14:paraId="0DEDF7FC" w14:textId="77777777" w:rsidR="00B66665" w:rsidRDefault="00B66665">
      <w:pPr>
        <w:rPr>
          <w:rFonts w:hint="eastAsia"/>
        </w:rPr>
      </w:pPr>
      <w:r>
        <w:rPr>
          <w:rFonts w:hint="eastAsia"/>
        </w:rPr>
        <w:t>社会语境下的“私秩序拼音”</w:t>
      </w:r>
    </w:p>
    <w:p w14:paraId="4335C41A" w14:textId="77777777" w:rsidR="00B66665" w:rsidRDefault="00B66665">
      <w:pPr>
        <w:rPr>
          <w:rFonts w:hint="eastAsia"/>
        </w:rPr>
      </w:pPr>
      <w:r>
        <w:rPr>
          <w:rFonts w:hint="eastAsia"/>
        </w:rPr>
        <w:t>“私秩序拼音”并非孤立存在，而是深深嵌入特定的社会语境之中。不同地区、年龄层甚至职业群体都可能发展出属于自己的变体。比如，在网络环境中，年轻人常用拼音缩写（如“b4”代表“before”）来快速传递信息；而在一些方言浓厚的地方，本地居民则倾向于用拼音记录带有浓厚乡音的词汇。这种现象既体现了语言随时代变迁而演变的特点，也展现了人们对沟通效率的追求。值得注意的是，“私秩序拼音”虽然偏离了传统规则，但并未完全脱离原有框架，而是通过创新方式赋予语言新的生命力。</w:t>
      </w:r>
    </w:p>
    <w:p w14:paraId="21DC0D63" w14:textId="77777777" w:rsidR="00B66665" w:rsidRDefault="00B66665">
      <w:pPr>
        <w:rPr>
          <w:rFonts w:hint="eastAsia"/>
        </w:rPr>
      </w:pPr>
    </w:p>
    <w:p w14:paraId="4DF56B1F" w14:textId="77777777" w:rsidR="00B66665" w:rsidRDefault="00B66665">
      <w:pPr>
        <w:rPr>
          <w:rFonts w:hint="eastAsia"/>
        </w:rPr>
      </w:pPr>
      <w:r>
        <w:rPr>
          <w:rFonts w:hint="eastAsia"/>
        </w:rPr>
        <w:t>教育视角：如何平衡规范与自由</w:t>
      </w:r>
    </w:p>
    <w:p w14:paraId="2C6122C6" w14:textId="77777777" w:rsidR="00B66665" w:rsidRDefault="00B66665">
      <w:pPr>
        <w:rPr>
          <w:rFonts w:hint="eastAsia"/>
        </w:rPr>
      </w:pPr>
      <w:r>
        <w:rPr>
          <w:rFonts w:hint="eastAsia"/>
        </w:rPr>
        <w:t>对于教育工作者而言，“私秩序拼音”的出现提出了一个值得深思的问题——如何在教学中实现规范与自由之间的平衡？一方面，必须强调拼音作为标准化工具的重要性，帮助学生掌握正确发音；另一方面，也需要尊重个体差异，鼓励他们运用创造力丰富语言表达。事实上，许多优秀的文学作品正是在这种张力下诞生的。作家们通过对语音细节的精准把控，让文字充满感染力，同时保留了鲜明的个人风格。</w:t>
      </w:r>
    </w:p>
    <w:p w14:paraId="33AA51E8" w14:textId="77777777" w:rsidR="00B66665" w:rsidRDefault="00B66665">
      <w:pPr>
        <w:rPr>
          <w:rFonts w:hint="eastAsia"/>
        </w:rPr>
      </w:pPr>
    </w:p>
    <w:p w14:paraId="48502D57" w14:textId="77777777" w:rsidR="00B66665" w:rsidRDefault="00B66665">
      <w:pPr>
        <w:rPr>
          <w:rFonts w:hint="eastAsia"/>
        </w:rPr>
      </w:pPr>
      <w:r>
        <w:rPr>
          <w:rFonts w:hint="eastAsia"/>
        </w:rPr>
        <w:t>未来展望：“私秩序拼音”的可能性</w:t>
      </w:r>
    </w:p>
    <w:p w14:paraId="7CA39637" w14:textId="77777777" w:rsidR="00B66665" w:rsidRDefault="00B66665">
      <w:pPr>
        <w:rPr>
          <w:rFonts w:hint="eastAsia"/>
        </w:rPr>
      </w:pPr>
      <w:r>
        <w:rPr>
          <w:rFonts w:hint="eastAsia"/>
        </w:rPr>
        <w:t>随着科技的发展，语音识别技术的进步使得拼音输入变得更加智能化。未来，“私秩序拼音”或许能够被系统更好地理解和适应，从而进一步促进语言多样性的保护与发展。当然，这并不意味着可以忽视基本规则的学习，而是提醒我们应当以更加开放的心态看待语言现象。毕竟，无论是规范还是个性，它们都是人类智慧结晶的一部分，共同推动着文明不断向前迈进。</w:t>
      </w:r>
    </w:p>
    <w:p w14:paraId="24597265" w14:textId="77777777" w:rsidR="00B66665" w:rsidRDefault="00B66665">
      <w:pPr>
        <w:rPr>
          <w:rFonts w:hint="eastAsia"/>
        </w:rPr>
      </w:pPr>
    </w:p>
    <w:p w14:paraId="3807DB68" w14:textId="77777777" w:rsidR="00B66665" w:rsidRDefault="00B66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0847D" w14:textId="168644BE" w:rsidR="009B5354" w:rsidRDefault="009B5354"/>
    <w:sectPr w:rsidR="009B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54"/>
    <w:rsid w:val="009B5354"/>
    <w:rsid w:val="00B34D22"/>
    <w:rsid w:val="00B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7156-3232-456F-A649-6E8189E1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