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8081" w14:textId="77777777" w:rsidR="000E1E45" w:rsidRDefault="000E1E45">
      <w:pPr>
        <w:rPr>
          <w:rFonts w:hint="eastAsia"/>
        </w:rPr>
      </w:pPr>
    </w:p>
    <w:p w14:paraId="373BF8BB" w14:textId="77777777" w:rsidR="000E1E45" w:rsidRDefault="000E1E45">
      <w:pPr>
        <w:rPr>
          <w:rFonts w:hint="eastAsia"/>
        </w:rPr>
      </w:pPr>
      <w:r>
        <w:rPr>
          <w:rFonts w:hint="eastAsia"/>
        </w:rPr>
        <w:t>祥的拼音和组词怎么</w:t>
      </w:r>
    </w:p>
    <w:p w14:paraId="3442F003" w14:textId="77777777" w:rsidR="000E1E45" w:rsidRDefault="000E1E45">
      <w:pPr>
        <w:rPr>
          <w:rFonts w:hint="eastAsia"/>
        </w:rPr>
      </w:pPr>
      <w:r>
        <w:rPr>
          <w:rFonts w:hint="eastAsia"/>
        </w:rPr>
        <w:t>祥，一个在汉语中充满美好寓意的字眼，它不仅代表了好运、吉祥之意，还常常被用于人名或节日祝福之中。了解“祥”的正确拼音及其丰富的组词方式，可以帮助我们更好地运用这一汉字，表达出更加细腻的情感与祝愿。</w:t>
      </w:r>
    </w:p>
    <w:p w14:paraId="68C70DC4" w14:textId="77777777" w:rsidR="000E1E45" w:rsidRDefault="000E1E45">
      <w:pPr>
        <w:rPr>
          <w:rFonts w:hint="eastAsia"/>
        </w:rPr>
      </w:pPr>
    </w:p>
    <w:p w14:paraId="2B2A713F" w14:textId="77777777" w:rsidR="000E1E45" w:rsidRDefault="000E1E45">
      <w:pPr>
        <w:rPr>
          <w:rFonts w:hint="eastAsia"/>
        </w:rPr>
      </w:pPr>
    </w:p>
    <w:p w14:paraId="463A5791" w14:textId="77777777" w:rsidR="000E1E45" w:rsidRDefault="000E1E45">
      <w:pPr>
        <w:rPr>
          <w:rFonts w:hint="eastAsia"/>
        </w:rPr>
      </w:pPr>
      <w:r>
        <w:rPr>
          <w:rFonts w:hint="eastAsia"/>
        </w:rPr>
        <w:t>祥的拼音是什么</w:t>
      </w:r>
    </w:p>
    <w:p w14:paraId="378C4E4F" w14:textId="77777777" w:rsidR="000E1E45" w:rsidRDefault="000E1E45">
      <w:pPr>
        <w:rPr>
          <w:rFonts w:hint="eastAsia"/>
        </w:rPr>
      </w:pPr>
      <w:r>
        <w:rPr>
          <w:rFonts w:hint="eastAsia"/>
        </w:rPr>
        <w:t>关于“祥”字的拼音是“xiáng”，声调为第二声。在汉语拼音的学习过程中，准确掌握每个汉字的发音是非常重要的。对于“祥”字而言，其发音并不复杂，但由于是二声，所以在实际朗读时需要特别注意声调的变化，以确保交流中的清晰度和准确性。</w:t>
      </w:r>
    </w:p>
    <w:p w14:paraId="7E6F368A" w14:textId="77777777" w:rsidR="000E1E45" w:rsidRDefault="000E1E45">
      <w:pPr>
        <w:rPr>
          <w:rFonts w:hint="eastAsia"/>
        </w:rPr>
      </w:pPr>
    </w:p>
    <w:p w14:paraId="1F597C94" w14:textId="77777777" w:rsidR="000E1E45" w:rsidRDefault="000E1E45">
      <w:pPr>
        <w:rPr>
          <w:rFonts w:hint="eastAsia"/>
        </w:rPr>
      </w:pPr>
    </w:p>
    <w:p w14:paraId="5574DB04" w14:textId="77777777" w:rsidR="000E1E45" w:rsidRDefault="000E1E45">
      <w:pPr>
        <w:rPr>
          <w:rFonts w:hint="eastAsia"/>
        </w:rPr>
      </w:pPr>
      <w:r>
        <w:rPr>
          <w:rFonts w:hint="eastAsia"/>
        </w:rPr>
        <w:t>祥的组词及使用场景</w:t>
      </w:r>
    </w:p>
    <w:p w14:paraId="41D014C9" w14:textId="77777777" w:rsidR="000E1E45" w:rsidRDefault="000E1E45">
      <w:pPr>
        <w:rPr>
          <w:rFonts w:hint="eastAsia"/>
        </w:rPr>
      </w:pPr>
      <w:r>
        <w:rPr>
          <w:rFonts w:hint="eastAsia"/>
        </w:rPr>
        <w:t>接下来，让我们看看“祥”字的一些常见组词及其应用场合。“祥瑞”一词常用来形容吉利的事情或者征兆，比如“天降祥瑞”，表达了人们对美好事物降临的期盼；“吉祥如意”则是日常生活中非常常见的祝福语，适用于各种喜庆场合，如婚礼、开业庆典等；“祥和”一词描绘了一种平和宁静的状态或氛围，非常适合描述节日里的家庭聚会或是对和平生活的向往。</w:t>
      </w:r>
    </w:p>
    <w:p w14:paraId="11AF363E" w14:textId="77777777" w:rsidR="000E1E45" w:rsidRDefault="000E1E45">
      <w:pPr>
        <w:rPr>
          <w:rFonts w:hint="eastAsia"/>
        </w:rPr>
      </w:pPr>
    </w:p>
    <w:p w14:paraId="4032BAE2" w14:textId="77777777" w:rsidR="000E1E45" w:rsidRDefault="000E1E45">
      <w:pPr>
        <w:rPr>
          <w:rFonts w:hint="eastAsia"/>
        </w:rPr>
      </w:pPr>
    </w:p>
    <w:p w14:paraId="0C008E26" w14:textId="77777777" w:rsidR="000E1E45" w:rsidRDefault="000E1E45">
      <w:pPr>
        <w:rPr>
          <w:rFonts w:hint="eastAsia"/>
        </w:rPr>
      </w:pPr>
      <w:r>
        <w:rPr>
          <w:rFonts w:hint="eastAsia"/>
        </w:rPr>
        <w:t>祥的文化背景及其象征意义</w:t>
      </w:r>
    </w:p>
    <w:p w14:paraId="6D7697AF" w14:textId="77777777" w:rsidR="000E1E45" w:rsidRDefault="000E1E45">
      <w:pPr>
        <w:rPr>
          <w:rFonts w:hint="eastAsia"/>
        </w:rPr>
      </w:pPr>
      <w:r>
        <w:rPr>
          <w:rFonts w:hint="eastAsia"/>
        </w:rPr>
        <w:t>在中国传统文化中，“祥”字承载着深厚的吉祥文化内涵。从古代的神话传说到民间习俗，处处可见“祥”的身影。例如，龙凤呈祥是中国传统的吉祥图案之一，象征着和谐美满、幸福安康。在传统节日期间，人们也会通过张贴春联、挂红灯笼等方式来祈求来年的平安吉祥。这些习俗和图案不仅体现了中国人对美好生活的向往，也是中华民族传统文化的重要组成部分。</w:t>
      </w:r>
    </w:p>
    <w:p w14:paraId="700E0F5A" w14:textId="77777777" w:rsidR="000E1E45" w:rsidRDefault="000E1E45">
      <w:pPr>
        <w:rPr>
          <w:rFonts w:hint="eastAsia"/>
        </w:rPr>
      </w:pPr>
    </w:p>
    <w:p w14:paraId="6E5627AE" w14:textId="77777777" w:rsidR="000E1E45" w:rsidRDefault="000E1E45">
      <w:pPr>
        <w:rPr>
          <w:rFonts w:hint="eastAsia"/>
        </w:rPr>
      </w:pPr>
    </w:p>
    <w:p w14:paraId="1865734B" w14:textId="77777777" w:rsidR="000E1E45" w:rsidRDefault="000E1E45">
      <w:pPr>
        <w:rPr>
          <w:rFonts w:hint="eastAsia"/>
        </w:rPr>
      </w:pPr>
      <w:r>
        <w:rPr>
          <w:rFonts w:hint="eastAsia"/>
        </w:rPr>
        <w:t>学习“祥”的现实意义</w:t>
      </w:r>
    </w:p>
    <w:p w14:paraId="5B878030" w14:textId="77777777" w:rsidR="000E1E45" w:rsidRDefault="000E1E45">
      <w:pPr>
        <w:rPr>
          <w:rFonts w:hint="eastAsia"/>
        </w:rPr>
      </w:pPr>
      <w:r>
        <w:rPr>
          <w:rFonts w:hint="eastAsia"/>
        </w:rPr>
        <w:t>随着全球化的发展，汉语作为世界语言的重要性日益凸显。学习汉字，尤其是像“祥”这样富有文化价值的字眼，不仅能帮助我们更好地理解和传承中华文化，还能增强我们的文化自信。无论是在国际交流还是日常生活当中，恰当地运用这些美好的词汇，都可以让我们的沟通更加丰富多彩，传递出积极向上的生活态度。</w:t>
      </w:r>
    </w:p>
    <w:p w14:paraId="53662322" w14:textId="77777777" w:rsidR="000E1E45" w:rsidRDefault="000E1E45">
      <w:pPr>
        <w:rPr>
          <w:rFonts w:hint="eastAsia"/>
        </w:rPr>
      </w:pPr>
    </w:p>
    <w:p w14:paraId="1DF76729" w14:textId="77777777" w:rsidR="000E1E45" w:rsidRDefault="000E1E45">
      <w:pPr>
        <w:rPr>
          <w:rFonts w:hint="eastAsia"/>
        </w:rPr>
      </w:pPr>
    </w:p>
    <w:p w14:paraId="494EE6E0" w14:textId="77777777" w:rsidR="000E1E45" w:rsidRDefault="000E1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1142A" w14:textId="46370F33" w:rsidR="003C58AD" w:rsidRDefault="003C58AD"/>
    <w:sectPr w:rsidR="003C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AD"/>
    <w:rsid w:val="000E1E45"/>
    <w:rsid w:val="003C58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A3AEF-C5B1-4A34-83BF-E4160614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