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3BC62" w14:textId="77777777" w:rsidR="000636F1" w:rsidRDefault="000636F1">
      <w:pPr>
        <w:rPr>
          <w:rFonts w:hint="eastAsia"/>
        </w:rPr>
      </w:pPr>
    </w:p>
    <w:p w14:paraId="45238B89" w14:textId="77777777" w:rsidR="000636F1" w:rsidRDefault="000636F1">
      <w:pPr>
        <w:rPr>
          <w:rFonts w:hint="eastAsia"/>
        </w:rPr>
      </w:pPr>
      <w:r>
        <w:rPr>
          <w:rFonts w:hint="eastAsia"/>
        </w:rPr>
        <w:t>研究和雷达的拼音</w:t>
      </w:r>
    </w:p>
    <w:p w14:paraId="2611F3C5" w14:textId="77777777" w:rsidR="000636F1" w:rsidRDefault="000636F1">
      <w:pPr>
        <w:rPr>
          <w:rFonts w:hint="eastAsia"/>
        </w:rPr>
      </w:pPr>
      <w:r>
        <w:rPr>
          <w:rFonts w:hint="eastAsia"/>
        </w:rPr>
        <w:t>当我们谈论“研究”与“雷达”的拼音，我们实际上是在探讨两个完全不同的概念如何通过汉语拼音这一媒介联系起来。“研究”的拼音是“yán jiū”，其中“yán”表示深入探索、仔细思考；而“jiū”则有纠集、整理的意思，二者合在一起，代表了人们对于未知世界的探索以及对已知信息的深化理解。另一方面，“雷达”的拼音为“léi dá”，它是一种利用无线电波探测目标位置的设备，在现代科技中扮演着至关重要的角色。</w:t>
      </w:r>
    </w:p>
    <w:p w14:paraId="3056EC4A" w14:textId="77777777" w:rsidR="000636F1" w:rsidRDefault="000636F1">
      <w:pPr>
        <w:rPr>
          <w:rFonts w:hint="eastAsia"/>
        </w:rPr>
      </w:pPr>
    </w:p>
    <w:p w14:paraId="3249E5A9" w14:textId="77777777" w:rsidR="000636F1" w:rsidRDefault="000636F1">
      <w:pPr>
        <w:rPr>
          <w:rFonts w:hint="eastAsia"/>
        </w:rPr>
      </w:pPr>
    </w:p>
    <w:p w14:paraId="052892F5" w14:textId="77777777" w:rsidR="000636F1" w:rsidRDefault="000636F1">
      <w:pPr>
        <w:rPr>
          <w:rFonts w:hint="eastAsia"/>
        </w:rPr>
      </w:pPr>
      <w:r>
        <w:rPr>
          <w:rFonts w:hint="eastAsia"/>
        </w:rPr>
        <w:t>研究的重要性及其在现代社会中的作用</w:t>
      </w:r>
    </w:p>
    <w:p w14:paraId="1D87918E" w14:textId="77777777" w:rsidR="000636F1" w:rsidRDefault="000636F1">
      <w:pPr>
        <w:rPr>
          <w:rFonts w:hint="eastAsia"/>
        </w:rPr>
      </w:pPr>
      <w:r>
        <w:rPr>
          <w:rFonts w:hint="eastAsia"/>
        </w:rPr>
        <w:t>无论是在自然科学还是社会科学领域，“研究”都是推动知识边界扩展的关键力量。科学研究帮助我们了解自然规律，发现新的物质和现象；社会科学研究则有助于我们更好地理解人类行为和社会结构。通过持续不断地研究，我们可以开发新技术，制定更有效的政策，并解决全球面临的各种挑战。在这个过程中，掌握正确的研究方法至关重要，它决定了研究的质量和成果的有效性。</w:t>
      </w:r>
    </w:p>
    <w:p w14:paraId="7871A519" w14:textId="77777777" w:rsidR="000636F1" w:rsidRDefault="000636F1">
      <w:pPr>
        <w:rPr>
          <w:rFonts w:hint="eastAsia"/>
        </w:rPr>
      </w:pPr>
    </w:p>
    <w:p w14:paraId="0005AD19" w14:textId="77777777" w:rsidR="000636F1" w:rsidRDefault="000636F1">
      <w:pPr>
        <w:rPr>
          <w:rFonts w:hint="eastAsia"/>
        </w:rPr>
      </w:pPr>
    </w:p>
    <w:p w14:paraId="287AA708" w14:textId="77777777" w:rsidR="000636F1" w:rsidRDefault="000636F1">
      <w:pPr>
        <w:rPr>
          <w:rFonts w:hint="eastAsia"/>
        </w:rPr>
      </w:pPr>
      <w:r>
        <w:rPr>
          <w:rFonts w:hint="eastAsia"/>
        </w:rPr>
        <w:t>雷达技术的发展历程</w:t>
      </w:r>
    </w:p>
    <w:p w14:paraId="20925E3C" w14:textId="77777777" w:rsidR="000636F1" w:rsidRDefault="000636F1">
      <w:pPr>
        <w:rPr>
          <w:rFonts w:hint="eastAsia"/>
        </w:rPr>
      </w:pPr>
      <w:r>
        <w:rPr>
          <w:rFonts w:hint="eastAsia"/>
        </w:rPr>
        <w:t>雷达技术自20世纪初被发明以来，经历了快速的发展。最初，它是作为军事用途的技术出现，用于探测空中和海上的敌人动向。随着时间的推移，雷达的应用范围逐渐扩大到民用领域，如气象预报、航空导航等。雷达的基本原理是发射无线电波并接收其反射回来的信号，从而确定目标的位置和速度。近年来，随着技术的进步，雷达系统的精确度和可靠性得到了极大的提高，同时也出现了许多新型雷达技术，比如合成孔径雷达（SAR）和多普勒雷达等。</w:t>
      </w:r>
    </w:p>
    <w:p w14:paraId="70A1524E" w14:textId="77777777" w:rsidR="000636F1" w:rsidRDefault="000636F1">
      <w:pPr>
        <w:rPr>
          <w:rFonts w:hint="eastAsia"/>
        </w:rPr>
      </w:pPr>
    </w:p>
    <w:p w14:paraId="4EF4C55A" w14:textId="77777777" w:rsidR="000636F1" w:rsidRDefault="000636F1">
      <w:pPr>
        <w:rPr>
          <w:rFonts w:hint="eastAsia"/>
        </w:rPr>
      </w:pPr>
    </w:p>
    <w:p w14:paraId="0AA9095C" w14:textId="77777777" w:rsidR="000636F1" w:rsidRDefault="000636F1">
      <w:pPr>
        <w:rPr>
          <w:rFonts w:hint="eastAsia"/>
        </w:rPr>
      </w:pPr>
      <w:r>
        <w:rPr>
          <w:rFonts w:hint="eastAsia"/>
        </w:rPr>
        <w:t>从拼音角度看研究与雷达的关系</w:t>
      </w:r>
    </w:p>
    <w:p w14:paraId="0AAC7C87" w14:textId="77777777" w:rsidR="000636F1" w:rsidRDefault="000636F1">
      <w:pPr>
        <w:rPr>
          <w:rFonts w:hint="eastAsia"/>
        </w:rPr>
      </w:pPr>
      <w:r>
        <w:rPr>
          <w:rFonts w:hint="eastAsia"/>
        </w:rPr>
        <w:t>尽管“研究”和“雷达”的拼音看起来毫无关联，但它们背后所代表的概念却有着微妙的联系。研究不仅推动了雷达技术的发展，还促进了其应用领域的拓展。例如，通过对电磁波理论的深入研究，科学家们能够设计出更加先进的雷达系统；同时，雷达技术本身也是科学研究的重要工具之一，它帮助科学家收集数据，进行实验验证。因此，从这个角度来看，“yán jiū”与“léi dá”虽然发音不同，但在科学发展的大框架下，两者相互依存，共同进步。</w:t>
      </w:r>
    </w:p>
    <w:p w14:paraId="16AC6EC2" w14:textId="77777777" w:rsidR="000636F1" w:rsidRDefault="000636F1">
      <w:pPr>
        <w:rPr>
          <w:rFonts w:hint="eastAsia"/>
        </w:rPr>
      </w:pPr>
    </w:p>
    <w:p w14:paraId="5AF1DD44" w14:textId="77777777" w:rsidR="000636F1" w:rsidRDefault="000636F1">
      <w:pPr>
        <w:rPr>
          <w:rFonts w:hint="eastAsia"/>
        </w:rPr>
      </w:pPr>
    </w:p>
    <w:p w14:paraId="3AFFF6AA" w14:textId="77777777" w:rsidR="000636F1" w:rsidRDefault="000636F1">
      <w:pPr>
        <w:rPr>
          <w:rFonts w:hint="eastAsia"/>
        </w:rPr>
      </w:pPr>
      <w:r>
        <w:rPr>
          <w:rFonts w:hint="eastAsia"/>
        </w:rPr>
        <w:t>最后的总结</w:t>
      </w:r>
    </w:p>
    <w:p w14:paraId="7FACF898" w14:textId="77777777" w:rsidR="000636F1" w:rsidRDefault="000636F1">
      <w:pPr>
        <w:rPr>
          <w:rFonts w:hint="eastAsia"/>
        </w:rPr>
      </w:pPr>
      <w:r>
        <w:rPr>
          <w:rFonts w:hint="eastAsia"/>
        </w:rPr>
        <w:t>“研究”和“雷达”的拼音分别代表了知识探索和技术应用两个方面。一方面，研究是获取新知识、解决问题的基础；另一方面，雷达作为一种关键技术，在现代社会中发挥着不可替代的作用。通过不断的研究和发展，我们可以期待雷达技术在未来会有更多的创新，同时也将促进各个领域的进一步发展。这两个看似不相关的术语，其实体现了人类智慧在科学技术领域内的无限可能。</w:t>
      </w:r>
    </w:p>
    <w:p w14:paraId="3E98DA7C" w14:textId="77777777" w:rsidR="000636F1" w:rsidRDefault="000636F1">
      <w:pPr>
        <w:rPr>
          <w:rFonts w:hint="eastAsia"/>
        </w:rPr>
      </w:pPr>
    </w:p>
    <w:p w14:paraId="4416DF52" w14:textId="77777777" w:rsidR="000636F1" w:rsidRDefault="000636F1">
      <w:pPr>
        <w:rPr>
          <w:rFonts w:hint="eastAsia"/>
        </w:rPr>
      </w:pPr>
    </w:p>
    <w:p w14:paraId="65DA79A3" w14:textId="77777777" w:rsidR="000636F1" w:rsidRDefault="000636F1">
      <w:pPr>
        <w:rPr>
          <w:rFonts w:hint="eastAsia"/>
        </w:rPr>
      </w:pPr>
      <w:r>
        <w:rPr>
          <w:rFonts w:hint="eastAsia"/>
        </w:rPr>
        <w:t>本文是由懂得生活网（dongdeshenghuo.com）为大家创作</w:t>
      </w:r>
    </w:p>
    <w:p w14:paraId="44B01AF6" w14:textId="3C8217DE" w:rsidR="00B63057" w:rsidRDefault="00B63057"/>
    <w:sectPr w:rsidR="00B63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57"/>
    <w:rsid w:val="000636F1"/>
    <w:rsid w:val="00B34D22"/>
    <w:rsid w:val="00B6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5E6A3-75F4-4157-8AD8-CDE3A1CE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057"/>
    <w:rPr>
      <w:rFonts w:cstheme="majorBidi"/>
      <w:color w:val="2F5496" w:themeColor="accent1" w:themeShade="BF"/>
      <w:sz w:val="28"/>
      <w:szCs w:val="28"/>
    </w:rPr>
  </w:style>
  <w:style w:type="character" w:customStyle="1" w:styleId="50">
    <w:name w:val="标题 5 字符"/>
    <w:basedOn w:val="a0"/>
    <w:link w:val="5"/>
    <w:uiPriority w:val="9"/>
    <w:semiHidden/>
    <w:rsid w:val="00B63057"/>
    <w:rPr>
      <w:rFonts w:cstheme="majorBidi"/>
      <w:color w:val="2F5496" w:themeColor="accent1" w:themeShade="BF"/>
      <w:sz w:val="24"/>
    </w:rPr>
  </w:style>
  <w:style w:type="character" w:customStyle="1" w:styleId="60">
    <w:name w:val="标题 6 字符"/>
    <w:basedOn w:val="a0"/>
    <w:link w:val="6"/>
    <w:uiPriority w:val="9"/>
    <w:semiHidden/>
    <w:rsid w:val="00B63057"/>
    <w:rPr>
      <w:rFonts w:cstheme="majorBidi"/>
      <w:b/>
      <w:bCs/>
      <w:color w:val="2F5496" w:themeColor="accent1" w:themeShade="BF"/>
    </w:rPr>
  </w:style>
  <w:style w:type="character" w:customStyle="1" w:styleId="70">
    <w:name w:val="标题 7 字符"/>
    <w:basedOn w:val="a0"/>
    <w:link w:val="7"/>
    <w:uiPriority w:val="9"/>
    <w:semiHidden/>
    <w:rsid w:val="00B63057"/>
    <w:rPr>
      <w:rFonts w:cstheme="majorBidi"/>
      <w:b/>
      <w:bCs/>
      <w:color w:val="595959" w:themeColor="text1" w:themeTint="A6"/>
    </w:rPr>
  </w:style>
  <w:style w:type="character" w:customStyle="1" w:styleId="80">
    <w:name w:val="标题 8 字符"/>
    <w:basedOn w:val="a0"/>
    <w:link w:val="8"/>
    <w:uiPriority w:val="9"/>
    <w:semiHidden/>
    <w:rsid w:val="00B63057"/>
    <w:rPr>
      <w:rFonts w:cstheme="majorBidi"/>
      <w:color w:val="595959" w:themeColor="text1" w:themeTint="A6"/>
    </w:rPr>
  </w:style>
  <w:style w:type="character" w:customStyle="1" w:styleId="90">
    <w:name w:val="标题 9 字符"/>
    <w:basedOn w:val="a0"/>
    <w:link w:val="9"/>
    <w:uiPriority w:val="9"/>
    <w:semiHidden/>
    <w:rsid w:val="00B63057"/>
    <w:rPr>
      <w:rFonts w:eastAsiaTheme="majorEastAsia" w:cstheme="majorBidi"/>
      <w:color w:val="595959" w:themeColor="text1" w:themeTint="A6"/>
    </w:rPr>
  </w:style>
  <w:style w:type="paragraph" w:styleId="a3">
    <w:name w:val="Title"/>
    <w:basedOn w:val="a"/>
    <w:next w:val="a"/>
    <w:link w:val="a4"/>
    <w:uiPriority w:val="10"/>
    <w:qFormat/>
    <w:rsid w:val="00B63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057"/>
    <w:pPr>
      <w:spacing w:before="160"/>
      <w:jc w:val="center"/>
    </w:pPr>
    <w:rPr>
      <w:i/>
      <w:iCs/>
      <w:color w:val="404040" w:themeColor="text1" w:themeTint="BF"/>
    </w:rPr>
  </w:style>
  <w:style w:type="character" w:customStyle="1" w:styleId="a8">
    <w:name w:val="引用 字符"/>
    <w:basedOn w:val="a0"/>
    <w:link w:val="a7"/>
    <w:uiPriority w:val="29"/>
    <w:rsid w:val="00B63057"/>
    <w:rPr>
      <w:i/>
      <w:iCs/>
      <w:color w:val="404040" w:themeColor="text1" w:themeTint="BF"/>
    </w:rPr>
  </w:style>
  <w:style w:type="paragraph" w:styleId="a9">
    <w:name w:val="List Paragraph"/>
    <w:basedOn w:val="a"/>
    <w:uiPriority w:val="34"/>
    <w:qFormat/>
    <w:rsid w:val="00B63057"/>
    <w:pPr>
      <w:ind w:left="720"/>
      <w:contextualSpacing/>
    </w:pPr>
  </w:style>
  <w:style w:type="character" w:styleId="aa">
    <w:name w:val="Intense Emphasis"/>
    <w:basedOn w:val="a0"/>
    <w:uiPriority w:val="21"/>
    <w:qFormat/>
    <w:rsid w:val="00B63057"/>
    <w:rPr>
      <w:i/>
      <w:iCs/>
      <w:color w:val="2F5496" w:themeColor="accent1" w:themeShade="BF"/>
    </w:rPr>
  </w:style>
  <w:style w:type="paragraph" w:styleId="ab">
    <w:name w:val="Intense Quote"/>
    <w:basedOn w:val="a"/>
    <w:next w:val="a"/>
    <w:link w:val="ac"/>
    <w:uiPriority w:val="30"/>
    <w:qFormat/>
    <w:rsid w:val="00B63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057"/>
    <w:rPr>
      <w:i/>
      <w:iCs/>
      <w:color w:val="2F5496" w:themeColor="accent1" w:themeShade="BF"/>
    </w:rPr>
  </w:style>
  <w:style w:type="character" w:styleId="ad">
    <w:name w:val="Intense Reference"/>
    <w:basedOn w:val="a0"/>
    <w:uiPriority w:val="32"/>
    <w:qFormat/>
    <w:rsid w:val="00B63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