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765AE" w14:textId="77777777" w:rsidR="00804C7A" w:rsidRDefault="00804C7A">
      <w:pPr>
        <w:rPr>
          <w:rFonts w:hint="eastAsia"/>
        </w:rPr>
      </w:pPr>
    </w:p>
    <w:p w14:paraId="2A0A2EBE" w14:textId="77777777" w:rsidR="00804C7A" w:rsidRDefault="00804C7A">
      <w:pPr>
        <w:rPr>
          <w:rFonts w:hint="eastAsia"/>
        </w:rPr>
      </w:pPr>
      <w:r>
        <w:rPr>
          <w:rFonts w:hint="eastAsia"/>
        </w:rPr>
        <w:t>相当于的拼音</w:t>
      </w:r>
    </w:p>
    <w:p w14:paraId="6F09A93A" w14:textId="77777777" w:rsidR="00804C7A" w:rsidRDefault="00804C7A">
      <w:pPr>
        <w:rPr>
          <w:rFonts w:hint="eastAsia"/>
        </w:rPr>
      </w:pPr>
      <w:r>
        <w:rPr>
          <w:rFonts w:hint="eastAsia"/>
        </w:rPr>
        <w:t>“相当于”的拼音是“xiāng dāng yú”。在汉语中，这个词组被广泛使用，用来表达两个事物之间在某种程度或特定条件下具有相似性或等价性的关系。它不仅用于日常交流中，也常见于各种正式和非正式文本里，以帮助说明概念、比较分析或是强调某事物的重要性。</w:t>
      </w:r>
    </w:p>
    <w:p w14:paraId="111DB2AA" w14:textId="77777777" w:rsidR="00804C7A" w:rsidRDefault="00804C7A">
      <w:pPr>
        <w:rPr>
          <w:rFonts w:hint="eastAsia"/>
        </w:rPr>
      </w:pPr>
    </w:p>
    <w:p w14:paraId="50DAE23F" w14:textId="77777777" w:rsidR="00804C7A" w:rsidRDefault="00804C7A">
      <w:pPr>
        <w:rPr>
          <w:rFonts w:hint="eastAsia"/>
        </w:rPr>
      </w:pPr>
    </w:p>
    <w:p w14:paraId="7748BED4" w14:textId="77777777" w:rsidR="00804C7A" w:rsidRDefault="00804C7A">
      <w:pPr>
        <w:rPr>
          <w:rFonts w:hint="eastAsia"/>
        </w:rPr>
      </w:pPr>
      <w:r>
        <w:rPr>
          <w:rFonts w:hint="eastAsia"/>
        </w:rPr>
        <w:t>发音与用法</w:t>
      </w:r>
    </w:p>
    <w:p w14:paraId="2D5686E7" w14:textId="77777777" w:rsidR="00804C7A" w:rsidRDefault="00804C7A">
      <w:pPr>
        <w:rPr>
          <w:rFonts w:hint="eastAsia"/>
        </w:rPr>
      </w:pPr>
      <w:r>
        <w:rPr>
          <w:rFonts w:hint="eastAsia"/>
        </w:rPr>
        <w:t>正确发音为“xiāng dāng yú”，其中“相”读作第一声，“当”同样也是第一声，“于”则是第二声。在使用时，“相当于”可以作为动词短语来连接前后文，表明两者之间的对比关系，或者用来解释某个不易理解的概念通过已知的事物进行比照。</w:t>
      </w:r>
    </w:p>
    <w:p w14:paraId="7B0C13DA" w14:textId="77777777" w:rsidR="00804C7A" w:rsidRDefault="00804C7A">
      <w:pPr>
        <w:rPr>
          <w:rFonts w:hint="eastAsia"/>
        </w:rPr>
      </w:pPr>
    </w:p>
    <w:p w14:paraId="7518AA7D" w14:textId="77777777" w:rsidR="00804C7A" w:rsidRDefault="00804C7A">
      <w:pPr>
        <w:rPr>
          <w:rFonts w:hint="eastAsia"/>
        </w:rPr>
      </w:pPr>
    </w:p>
    <w:p w14:paraId="26B468B7" w14:textId="77777777" w:rsidR="00804C7A" w:rsidRDefault="00804C7A">
      <w:pPr>
        <w:rPr>
          <w:rFonts w:hint="eastAsia"/>
        </w:rPr>
      </w:pPr>
      <w:r>
        <w:rPr>
          <w:rFonts w:hint="eastAsia"/>
        </w:rPr>
        <w:t>实例应用</w:t>
      </w:r>
    </w:p>
    <w:p w14:paraId="1A0E90B4" w14:textId="77777777" w:rsidR="00804C7A" w:rsidRDefault="00804C7A">
      <w:pPr>
        <w:rPr>
          <w:rFonts w:hint="eastAsia"/>
        </w:rPr>
      </w:pPr>
      <w:r>
        <w:rPr>
          <w:rFonts w:hint="eastAsia"/>
        </w:rPr>
        <w:t>例如，在描述一个人的成就时，我们可以说：“他在科学领域的贡献相当于牛顿对物理学的影响。”这里就是利用“相当于”将两者的贡献做了类比，虽然时代背景不同，但都对各自领域产生了深远影响。再比如，在讨论经济问题时，“这个国家的GDP增长相当于去年增长了5%。”这样的表述方式使得信息更加直观易懂。</w:t>
      </w:r>
    </w:p>
    <w:p w14:paraId="04DB3FEC" w14:textId="77777777" w:rsidR="00804C7A" w:rsidRDefault="00804C7A">
      <w:pPr>
        <w:rPr>
          <w:rFonts w:hint="eastAsia"/>
        </w:rPr>
      </w:pPr>
    </w:p>
    <w:p w14:paraId="4F19F1DF" w14:textId="77777777" w:rsidR="00804C7A" w:rsidRDefault="00804C7A">
      <w:pPr>
        <w:rPr>
          <w:rFonts w:hint="eastAsia"/>
        </w:rPr>
      </w:pPr>
    </w:p>
    <w:p w14:paraId="6B9B9BA4" w14:textId="77777777" w:rsidR="00804C7A" w:rsidRDefault="00804C7A">
      <w:pPr>
        <w:rPr>
          <w:rFonts w:hint="eastAsia"/>
        </w:rPr>
      </w:pPr>
      <w:r>
        <w:rPr>
          <w:rFonts w:hint="eastAsia"/>
        </w:rPr>
        <w:t>教育中的应用</w:t>
      </w:r>
    </w:p>
    <w:p w14:paraId="562DC222" w14:textId="77777777" w:rsidR="00804C7A" w:rsidRDefault="00804C7A">
      <w:pPr>
        <w:rPr>
          <w:rFonts w:hint="eastAsia"/>
        </w:rPr>
      </w:pPr>
      <w:r>
        <w:rPr>
          <w:rFonts w:hint="eastAsia"/>
        </w:rPr>
        <w:t>在学校教育中，“相当于”这一表达也被频繁使用。教师们会用它来帮助学生理解新学的知识点如何与他们已经掌握的内容相互关联。例如，讲解数学概念时，“分数的加减法相当于整数的加减法，只是多了处理分母的过程。”这种教学方法有助于增强学生的理解和记忆。</w:t>
      </w:r>
    </w:p>
    <w:p w14:paraId="4D4187BA" w14:textId="77777777" w:rsidR="00804C7A" w:rsidRDefault="00804C7A">
      <w:pPr>
        <w:rPr>
          <w:rFonts w:hint="eastAsia"/>
        </w:rPr>
      </w:pPr>
    </w:p>
    <w:p w14:paraId="4819AF31" w14:textId="77777777" w:rsidR="00804C7A" w:rsidRDefault="00804C7A">
      <w:pPr>
        <w:rPr>
          <w:rFonts w:hint="eastAsia"/>
        </w:rPr>
      </w:pPr>
    </w:p>
    <w:p w14:paraId="171B36DA" w14:textId="77777777" w:rsidR="00804C7A" w:rsidRDefault="00804C7A">
      <w:pPr>
        <w:rPr>
          <w:rFonts w:hint="eastAsia"/>
        </w:rPr>
      </w:pPr>
      <w:r>
        <w:rPr>
          <w:rFonts w:hint="eastAsia"/>
        </w:rPr>
        <w:t>跨文化交流中的挑战</w:t>
      </w:r>
    </w:p>
    <w:p w14:paraId="3E3288BD" w14:textId="77777777" w:rsidR="00804C7A" w:rsidRDefault="00804C7A">
      <w:pPr>
        <w:rPr>
          <w:rFonts w:hint="eastAsia"/>
        </w:rPr>
      </w:pPr>
      <w:r>
        <w:rPr>
          <w:rFonts w:hint="eastAsia"/>
        </w:rPr>
        <w:t>值得注意的是，尽管“相当于”在中文里是一个非常实用且灵活的表达方式，在进行跨文化交流时，直接翻译成其他语言可能会失去其原本的韵味或导致误解。因此，了解目标语言的文化背景，并选择合适的词汇或短语来进行准确传达是非常重要的。</w:t>
      </w:r>
    </w:p>
    <w:p w14:paraId="32EDF5F2" w14:textId="77777777" w:rsidR="00804C7A" w:rsidRDefault="00804C7A">
      <w:pPr>
        <w:rPr>
          <w:rFonts w:hint="eastAsia"/>
        </w:rPr>
      </w:pPr>
    </w:p>
    <w:p w14:paraId="3D029868" w14:textId="77777777" w:rsidR="00804C7A" w:rsidRDefault="00804C7A">
      <w:pPr>
        <w:rPr>
          <w:rFonts w:hint="eastAsia"/>
        </w:rPr>
      </w:pPr>
    </w:p>
    <w:p w14:paraId="638DEEF4" w14:textId="77777777" w:rsidR="00804C7A" w:rsidRDefault="00804C7A">
      <w:pPr>
        <w:rPr>
          <w:rFonts w:hint="eastAsia"/>
        </w:rPr>
      </w:pPr>
      <w:r>
        <w:rPr>
          <w:rFonts w:hint="eastAsia"/>
        </w:rPr>
        <w:t>最后的总结</w:t>
      </w:r>
    </w:p>
    <w:p w14:paraId="7594956C" w14:textId="77777777" w:rsidR="00804C7A" w:rsidRDefault="00804C7A">
      <w:pPr>
        <w:rPr>
          <w:rFonts w:hint="eastAsia"/>
        </w:rPr>
      </w:pPr>
      <w:r>
        <w:rPr>
          <w:rFonts w:hint="eastAsia"/>
        </w:rPr>
        <w:t>“xiāng dāng yú”即“相当于”在汉语中扮演着重要角色，无论是在日常生活还是专业领域都有着广泛应用。通过恰当使用这个词语，我们可以更清晰地表达思想，促进沟通效率，同时也有助于加深对他人的理解和认识。不过，在涉及跨文化交际时，考虑到语言差异及其背后的文化因素，谨慎选择最合适的表达方式显得尤为重要。</w:t>
      </w:r>
    </w:p>
    <w:p w14:paraId="74E37278" w14:textId="77777777" w:rsidR="00804C7A" w:rsidRDefault="00804C7A">
      <w:pPr>
        <w:rPr>
          <w:rFonts w:hint="eastAsia"/>
        </w:rPr>
      </w:pPr>
    </w:p>
    <w:p w14:paraId="4BCF5310" w14:textId="77777777" w:rsidR="00804C7A" w:rsidRDefault="00804C7A">
      <w:pPr>
        <w:rPr>
          <w:rFonts w:hint="eastAsia"/>
        </w:rPr>
      </w:pPr>
    </w:p>
    <w:p w14:paraId="38496D1F" w14:textId="77777777" w:rsidR="00804C7A" w:rsidRDefault="00804C7A">
      <w:pPr>
        <w:rPr>
          <w:rFonts w:hint="eastAsia"/>
        </w:rPr>
      </w:pPr>
      <w:r>
        <w:rPr>
          <w:rFonts w:hint="eastAsia"/>
        </w:rPr>
        <w:t>本文是由懂得生活网（dongdeshenghuo.com）为大家创作</w:t>
      </w:r>
    </w:p>
    <w:p w14:paraId="148B4FCB" w14:textId="6BB27543" w:rsidR="007F7357" w:rsidRDefault="007F7357"/>
    <w:sectPr w:rsidR="007F7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57"/>
    <w:rsid w:val="007F7357"/>
    <w:rsid w:val="00804C7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7ED48-A495-4503-B4BA-9F403A04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3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3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3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3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3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3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3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3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3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3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3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3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357"/>
    <w:rPr>
      <w:rFonts w:cstheme="majorBidi"/>
      <w:color w:val="2F5496" w:themeColor="accent1" w:themeShade="BF"/>
      <w:sz w:val="28"/>
      <w:szCs w:val="28"/>
    </w:rPr>
  </w:style>
  <w:style w:type="character" w:customStyle="1" w:styleId="50">
    <w:name w:val="标题 5 字符"/>
    <w:basedOn w:val="a0"/>
    <w:link w:val="5"/>
    <w:uiPriority w:val="9"/>
    <w:semiHidden/>
    <w:rsid w:val="007F7357"/>
    <w:rPr>
      <w:rFonts w:cstheme="majorBidi"/>
      <w:color w:val="2F5496" w:themeColor="accent1" w:themeShade="BF"/>
      <w:sz w:val="24"/>
    </w:rPr>
  </w:style>
  <w:style w:type="character" w:customStyle="1" w:styleId="60">
    <w:name w:val="标题 6 字符"/>
    <w:basedOn w:val="a0"/>
    <w:link w:val="6"/>
    <w:uiPriority w:val="9"/>
    <w:semiHidden/>
    <w:rsid w:val="007F7357"/>
    <w:rPr>
      <w:rFonts w:cstheme="majorBidi"/>
      <w:b/>
      <w:bCs/>
      <w:color w:val="2F5496" w:themeColor="accent1" w:themeShade="BF"/>
    </w:rPr>
  </w:style>
  <w:style w:type="character" w:customStyle="1" w:styleId="70">
    <w:name w:val="标题 7 字符"/>
    <w:basedOn w:val="a0"/>
    <w:link w:val="7"/>
    <w:uiPriority w:val="9"/>
    <w:semiHidden/>
    <w:rsid w:val="007F7357"/>
    <w:rPr>
      <w:rFonts w:cstheme="majorBidi"/>
      <w:b/>
      <w:bCs/>
      <w:color w:val="595959" w:themeColor="text1" w:themeTint="A6"/>
    </w:rPr>
  </w:style>
  <w:style w:type="character" w:customStyle="1" w:styleId="80">
    <w:name w:val="标题 8 字符"/>
    <w:basedOn w:val="a0"/>
    <w:link w:val="8"/>
    <w:uiPriority w:val="9"/>
    <w:semiHidden/>
    <w:rsid w:val="007F7357"/>
    <w:rPr>
      <w:rFonts w:cstheme="majorBidi"/>
      <w:color w:val="595959" w:themeColor="text1" w:themeTint="A6"/>
    </w:rPr>
  </w:style>
  <w:style w:type="character" w:customStyle="1" w:styleId="90">
    <w:name w:val="标题 9 字符"/>
    <w:basedOn w:val="a0"/>
    <w:link w:val="9"/>
    <w:uiPriority w:val="9"/>
    <w:semiHidden/>
    <w:rsid w:val="007F7357"/>
    <w:rPr>
      <w:rFonts w:eastAsiaTheme="majorEastAsia" w:cstheme="majorBidi"/>
      <w:color w:val="595959" w:themeColor="text1" w:themeTint="A6"/>
    </w:rPr>
  </w:style>
  <w:style w:type="paragraph" w:styleId="a3">
    <w:name w:val="Title"/>
    <w:basedOn w:val="a"/>
    <w:next w:val="a"/>
    <w:link w:val="a4"/>
    <w:uiPriority w:val="10"/>
    <w:qFormat/>
    <w:rsid w:val="007F73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3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3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357"/>
    <w:pPr>
      <w:spacing w:before="160"/>
      <w:jc w:val="center"/>
    </w:pPr>
    <w:rPr>
      <w:i/>
      <w:iCs/>
      <w:color w:val="404040" w:themeColor="text1" w:themeTint="BF"/>
    </w:rPr>
  </w:style>
  <w:style w:type="character" w:customStyle="1" w:styleId="a8">
    <w:name w:val="引用 字符"/>
    <w:basedOn w:val="a0"/>
    <w:link w:val="a7"/>
    <w:uiPriority w:val="29"/>
    <w:rsid w:val="007F7357"/>
    <w:rPr>
      <w:i/>
      <w:iCs/>
      <w:color w:val="404040" w:themeColor="text1" w:themeTint="BF"/>
    </w:rPr>
  </w:style>
  <w:style w:type="paragraph" w:styleId="a9">
    <w:name w:val="List Paragraph"/>
    <w:basedOn w:val="a"/>
    <w:uiPriority w:val="34"/>
    <w:qFormat/>
    <w:rsid w:val="007F7357"/>
    <w:pPr>
      <w:ind w:left="720"/>
      <w:contextualSpacing/>
    </w:pPr>
  </w:style>
  <w:style w:type="character" w:styleId="aa">
    <w:name w:val="Intense Emphasis"/>
    <w:basedOn w:val="a0"/>
    <w:uiPriority w:val="21"/>
    <w:qFormat/>
    <w:rsid w:val="007F7357"/>
    <w:rPr>
      <w:i/>
      <w:iCs/>
      <w:color w:val="2F5496" w:themeColor="accent1" w:themeShade="BF"/>
    </w:rPr>
  </w:style>
  <w:style w:type="paragraph" w:styleId="ab">
    <w:name w:val="Intense Quote"/>
    <w:basedOn w:val="a"/>
    <w:next w:val="a"/>
    <w:link w:val="ac"/>
    <w:uiPriority w:val="30"/>
    <w:qFormat/>
    <w:rsid w:val="007F7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357"/>
    <w:rPr>
      <w:i/>
      <w:iCs/>
      <w:color w:val="2F5496" w:themeColor="accent1" w:themeShade="BF"/>
    </w:rPr>
  </w:style>
  <w:style w:type="character" w:styleId="ad">
    <w:name w:val="Intense Reference"/>
    <w:basedOn w:val="a0"/>
    <w:uiPriority w:val="32"/>
    <w:qFormat/>
    <w:rsid w:val="007F7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