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FF2F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盐酸小檗碱的拼音怎么念</w:t>
      </w:r>
    </w:p>
    <w:p w14:paraId="430DE787" w14:textId="77777777" w:rsidR="00A94A4F" w:rsidRDefault="00A94A4F">
      <w:pPr>
        <w:rPr>
          <w:rFonts w:hint="eastAsia"/>
        </w:rPr>
      </w:pPr>
    </w:p>
    <w:p w14:paraId="23581EFD" w14:textId="77777777" w:rsidR="00A94A4F" w:rsidRDefault="00A94A4F">
      <w:pPr>
        <w:rPr>
          <w:rFonts w:hint="eastAsia"/>
        </w:rPr>
      </w:pPr>
      <w:r>
        <w:rPr>
          <w:rFonts w:hint="eastAsia"/>
        </w:rPr>
        <w:t>在日常生活中，我们常常会遇到一些药物名称，这些名称可能因为其复杂性而让人感到困惑。比如“盐酸小檗碱”这个药物名，它的拼音究竟是如何念的呢？实际上，“盐酸小檗碱”的拼音为“Yán Suān Xiǎo Bó Jiǎn”。其中，“盐酸”读作“yán suān”，“小檗”读作“xiǎo bó”，而“碱”则读作“jiǎn”。接下来，我们将从多个角度来深入了解这一药物及其相关知识。</w:t>
      </w:r>
    </w:p>
    <w:p w14:paraId="334FBA0A" w14:textId="77777777" w:rsidR="00A94A4F" w:rsidRDefault="00A94A4F">
      <w:pPr>
        <w:rPr>
          <w:rFonts w:hint="eastAsia"/>
        </w:rPr>
      </w:pPr>
    </w:p>
    <w:p w14:paraId="7A17CDEA" w14:textId="77777777" w:rsidR="00A94A4F" w:rsidRDefault="00A94A4F">
      <w:pPr>
        <w:rPr>
          <w:rFonts w:hint="eastAsia"/>
        </w:rPr>
      </w:pPr>
    </w:p>
    <w:p w14:paraId="7E1D4253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盐酸小檗碱的基本概念</w:t>
      </w:r>
    </w:p>
    <w:p w14:paraId="18C75E7F" w14:textId="77777777" w:rsidR="00A94A4F" w:rsidRDefault="00A94A4F">
      <w:pPr>
        <w:rPr>
          <w:rFonts w:hint="eastAsia"/>
        </w:rPr>
      </w:pPr>
    </w:p>
    <w:p w14:paraId="38263991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是一种常用的抗菌药物，主要成分来源于植物黄连中的活性物质——小檗碱。它经过化学处理后形成盐酸盐形式，从而提高了药效和稳定性。作为一种中成药，盐酸小檗碱广泛应用于治疗肠道感染、细菌性痢疾以及其他由细菌引起的消化系统疾病。由于其天然来源和较低的副作用，该药物在临床上备受青睐。</w:t>
      </w:r>
    </w:p>
    <w:p w14:paraId="6B47BB13" w14:textId="77777777" w:rsidR="00A94A4F" w:rsidRDefault="00A94A4F">
      <w:pPr>
        <w:rPr>
          <w:rFonts w:hint="eastAsia"/>
        </w:rPr>
      </w:pPr>
    </w:p>
    <w:p w14:paraId="7D3BDEA4" w14:textId="77777777" w:rsidR="00A94A4F" w:rsidRDefault="00A94A4F">
      <w:pPr>
        <w:rPr>
          <w:rFonts w:hint="eastAsia"/>
        </w:rPr>
      </w:pPr>
    </w:p>
    <w:p w14:paraId="3498DEAF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盐酸小檗碱的作用机制</w:t>
      </w:r>
    </w:p>
    <w:p w14:paraId="0BE80D65" w14:textId="77777777" w:rsidR="00A94A4F" w:rsidRDefault="00A94A4F">
      <w:pPr>
        <w:rPr>
          <w:rFonts w:hint="eastAsia"/>
        </w:rPr>
      </w:pPr>
    </w:p>
    <w:p w14:paraId="2EECC4EB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作用机制主要体现在其对细菌细胞膜的破坏上。研究表明，该药物能够抑制细菌蛋白质的合成，并干扰细菌的代谢过程，从而达到杀菌或抑菌的效果。盐酸小檗碱还具有一定的抗炎作用，可以帮助缓解因感染引发的炎症反应。因此，它不仅适用于急性肠胃炎等病症，还能作为辅助治疗手段用于慢性胃炎及其他消化道疾病的管理。</w:t>
      </w:r>
    </w:p>
    <w:p w14:paraId="7ED8F837" w14:textId="77777777" w:rsidR="00A94A4F" w:rsidRDefault="00A94A4F">
      <w:pPr>
        <w:rPr>
          <w:rFonts w:hint="eastAsia"/>
        </w:rPr>
      </w:pPr>
    </w:p>
    <w:p w14:paraId="69FEC8F9" w14:textId="77777777" w:rsidR="00A94A4F" w:rsidRDefault="00A94A4F">
      <w:pPr>
        <w:rPr>
          <w:rFonts w:hint="eastAsia"/>
        </w:rPr>
      </w:pPr>
    </w:p>
    <w:p w14:paraId="7B3D4863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盐酸小檗碱的使用方法与注意事项</w:t>
      </w:r>
    </w:p>
    <w:p w14:paraId="4F170AEB" w14:textId="77777777" w:rsidR="00A94A4F" w:rsidRDefault="00A94A4F">
      <w:pPr>
        <w:rPr>
          <w:rFonts w:hint="eastAsia"/>
        </w:rPr>
      </w:pPr>
    </w:p>
    <w:p w14:paraId="323051C5" w14:textId="77777777" w:rsidR="00A94A4F" w:rsidRDefault="00A94A4F">
      <w:pPr>
        <w:rPr>
          <w:rFonts w:hint="eastAsia"/>
        </w:rPr>
      </w:pPr>
      <w:r>
        <w:rPr>
          <w:rFonts w:hint="eastAsia"/>
        </w:rPr>
        <w:t>在使用盐酸小檗碱时，需要注意遵循医嘱，严格按照剂量服用。通常情况下，成人每日服用3次，每次0.1克至0.3克即可满足治疗需求。需要注意的是，尽管盐酸小檗碱相对安全，但长期大剂量使用可能会导致不良反应，如恶心、呕吐或腹泻等症状。因此，在服用过程中若出现不适，应及时停药并咨询医生。</w:t>
      </w:r>
    </w:p>
    <w:p w14:paraId="4440DB82" w14:textId="77777777" w:rsidR="00A94A4F" w:rsidRDefault="00A94A4F">
      <w:pPr>
        <w:rPr>
          <w:rFonts w:hint="eastAsia"/>
        </w:rPr>
      </w:pPr>
    </w:p>
    <w:p w14:paraId="1FD94AEC" w14:textId="77777777" w:rsidR="00A94A4F" w:rsidRDefault="00A94A4F">
      <w:pPr>
        <w:rPr>
          <w:rFonts w:hint="eastAsia"/>
        </w:rPr>
      </w:pPr>
    </w:p>
    <w:p w14:paraId="4402F11F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盐酸小檗碱的历史与发展</w:t>
      </w:r>
    </w:p>
    <w:p w14:paraId="6B178C64" w14:textId="77777777" w:rsidR="00A94A4F" w:rsidRDefault="00A94A4F">
      <w:pPr>
        <w:rPr>
          <w:rFonts w:hint="eastAsia"/>
        </w:rPr>
      </w:pPr>
    </w:p>
    <w:p w14:paraId="6A6444FB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的研究可以追溯到上世纪初期。科学家们从传统中药黄连中提取出小檗碱，并进一步开发出盐酸盐形式，使其成为现代医学领域的重要组成部分。随着科技的进步，人们对盐酸小檗碱的认识也在不断深入。近年来，研究人员发现，除了抗菌作用外，该药物还可能在降血糖、抗肿瘤等方面展现出潜在价值，这为未来的新药研发提供了新的思路。</w:t>
      </w:r>
    </w:p>
    <w:p w14:paraId="4A28BD33" w14:textId="77777777" w:rsidR="00A94A4F" w:rsidRDefault="00A94A4F">
      <w:pPr>
        <w:rPr>
          <w:rFonts w:hint="eastAsia"/>
        </w:rPr>
      </w:pPr>
    </w:p>
    <w:p w14:paraId="4CA3945F" w14:textId="77777777" w:rsidR="00A94A4F" w:rsidRDefault="00A94A4F">
      <w:pPr>
        <w:rPr>
          <w:rFonts w:hint="eastAsia"/>
        </w:rPr>
      </w:pPr>
    </w:p>
    <w:p w14:paraId="5780AE00" w14:textId="77777777" w:rsidR="00A94A4F" w:rsidRDefault="00A94A4F">
      <w:pPr>
        <w:rPr>
          <w:rFonts w:hint="eastAsia"/>
        </w:rPr>
      </w:pPr>
      <w:r>
        <w:rPr>
          <w:rFonts w:hint="eastAsia"/>
        </w:rPr>
        <w:t>最后的总结：盐酸小檗碱的意义与影响</w:t>
      </w:r>
    </w:p>
    <w:p w14:paraId="61C54C26" w14:textId="77777777" w:rsidR="00A94A4F" w:rsidRDefault="00A94A4F">
      <w:pPr>
        <w:rPr>
          <w:rFonts w:hint="eastAsia"/>
        </w:rPr>
      </w:pPr>
    </w:p>
    <w:p w14:paraId="55FE0EC8" w14:textId="77777777" w:rsidR="00A94A4F" w:rsidRDefault="00A94A4F">
      <w:pPr>
        <w:rPr>
          <w:rFonts w:hint="eastAsia"/>
        </w:rPr>
      </w:pPr>
      <w:r>
        <w:rPr>
          <w:rFonts w:hint="eastAsia"/>
        </w:rPr>
        <w:t>盐酸小檗碱作为一种经典的抗菌药物，在医疗领域发挥着不可替代的作用。无论是从其发音“Yán Suān Xiǎo Bó Jiǎn”，还是从其功能和应用来看，它都值得我们深入了解和关注。希望本文能帮助大家更好地认识这一药物，并在必要时正确使用，为健康保驾护航。</w:t>
      </w:r>
    </w:p>
    <w:p w14:paraId="5B196846" w14:textId="77777777" w:rsidR="00A94A4F" w:rsidRDefault="00A94A4F">
      <w:pPr>
        <w:rPr>
          <w:rFonts w:hint="eastAsia"/>
        </w:rPr>
      </w:pPr>
    </w:p>
    <w:p w14:paraId="676C2714" w14:textId="77777777" w:rsidR="00A94A4F" w:rsidRDefault="00A94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AD0D1" w14:textId="4C4753F1" w:rsidR="006A41F0" w:rsidRDefault="006A41F0"/>
    <w:sectPr w:rsidR="006A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F0"/>
    <w:rsid w:val="006A41F0"/>
    <w:rsid w:val="00A94A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CEF5-A2BE-4DE6-A496-0E69AB4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