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08A0" w14:textId="77777777" w:rsidR="00522212" w:rsidRDefault="00522212">
      <w:pPr>
        <w:rPr>
          <w:rFonts w:hint="eastAsia"/>
        </w:rPr>
      </w:pPr>
      <w:r>
        <w:rPr>
          <w:rFonts w:hint="eastAsia"/>
        </w:rPr>
        <w:t>用乐高小人的生字的拼音小人</w:t>
      </w:r>
    </w:p>
    <w:p w14:paraId="5279F304" w14:textId="77777777" w:rsidR="00522212" w:rsidRDefault="00522212">
      <w:pPr>
        <w:rPr>
          <w:rFonts w:hint="eastAsia"/>
        </w:rPr>
      </w:pPr>
      <w:r>
        <w:rPr>
          <w:rFonts w:hint="eastAsia"/>
        </w:rPr>
        <w:t>在孩子们的世界里，乐高不仅仅是一种玩具，它更是一个充满无限可能的小宇宙。在这个小宇宙中，通过拼接各种颜色和形状的积木块，孩子们可以创造出属于自己的故事和世界。今天我们要介绍的，是利用乐高小人来学习汉字拼音的方法——“用乐高小人的生字的拼音小人”。这是一种将教育与娱乐完美结合的学习方法，旨在让孩子们在玩乐中学习汉语拼音，从而更好地掌握汉字。</w:t>
      </w:r>
    </w:p>
    <w:p w14:paraId="05EE7884" w14:textId="77777777" w:rsidR="00522212" w:rsidRDefault="00522212">
      <w:pPr>
        <w:rPr>
          <w:rFonts w:hint="eastAsia"/>
        </w:rPr>
      </w:pPr>
    </w:p>
    <w:p w14:paraId="0708D440" w14:textId="77777777" w:rsidR="00522212" w:rsidRDefault="00522212">
      <w:pPr>
        <w:rPr>
          <w:rFonts w:hint="eastAsia"/>
        </w:rPr>
      </w:pPr>
      <w:r>
        <w:rPr>
          <w:rFonts w:hint="eastAsia"/>
        </w:rPr>
        <w:t>创意来源</w:t>
      </w:r>
    </w:p>
    <w:p w14:paraId="0E09F3B0" w14:textId="77777777" w:rsidR="00522212" w:rsidRDefault="00522212">
      <w:pPr>
        <w:rPr>
          <w:rFonts w:hint="eastAsia"/>
        </w:rPr>
      </w:pPr>
      <w:r>
        <w:rPr>
          <w:rFonts w:hint="eastAsia"/>
        </w:rPr>
        <w:t>这个想法源于对传统学习方法的创新尝试。传统的汉字学习往往枯燥乏味，难以引起孩子们的兴趣。“用乐高小人的生字的拼音小人”则不同，它通过使用乐高积木构建出生动形象的拼音小人，每个小人都代表着一个汉字的拼音。这种方法不仅增加了学习的趣味性，还能够帮助孩子们更加直观地理解汉字的发音规则。</w:t>
      </w:r>
    </w:p>
    <w:p w14:paraId="718DD836" w14:textId="77777777" w:rsidR="00522212" w:rsidRDefault="00522212">
      <w:pPr>
        <w:rPr>
          <w:rFonts w:hint="eastAsia"/>
        </w:rPr>
      </w:pPr>
    </w:p>
    <w:p w14:paraId="188FA5A6" w14:textId="77777777" w:rsidR="00522212" w:rsidRDefault="00522212">
      <w:pPr>
        <w:rPr>
          <w:rFonts w:hint="eastAsia"/>
        </w:rPr>
      </w:pPr>
      <w:r>
        <w:rPr>
          <w:rFonts w:hint="eastAsia"/>
        </w:rPr>
        <w:t>具体实施步骤</w:t>
      </w:r>
    </w:p>
    <w:p w14:paraId="7BAA24EC" w14:textId="77777777" w:rsidR="00522212" w:rsidRDefault="00522212">
      <w:pPr>
        <w:rPr>
          <w:rFonts w:hint="eastAsia"/>
        </w:rPr>
      </w:pPr>
      <w:r>
        <w:rPr>
          <w:rFonts w:hint="eastAsia"/>
        </w:rPr>
        <w:t>需要准备一套乐高积木和一份汉字拼音表。根据拼音表，选择代表不同声母、韵母和声调的乐高小人组件。比如，可以用特定颜色的积木表示不同的声母，以不同的帽子或装饰品来区分各个韵母，而声调则可以通过小人的姿势来表现。接下来，孩子们可以根据汉字的拼音，挑选相应的组件拼出对应的拼音小人。这不仅能加深他们对拼音的记忆，还能激发他们的创造力和动手能力。</w:t>
      </w:r>
    </w:p>
    <w:p w14:paraId="37AA1951" w14:textId="77777777" w:rsidR="00522212" w:rsidRDefault="00522212">
      <w:pPr>
        <w:rPr>
          <w:rFonts w:hint="eastAsia"/>
        </w:rPr>
      </w:pPr>
    </w:p>
    <w:p w14:paraId="16E141B7" w14:textId="77777777" w:rsidR="00522212" w:rsidRDefault="00522212">
      <w:pPr>
        <w:rPr>
          <w:rFonts w:hint="eastAsia"/>
        </w:rPr>
      </w:pPr>
      <w:r>
        <w:rPr>
          <w:rFonts w:hint="eastAsia"/>
        </w:rPr>
        <w:t>学习效果</w:t>
      </w:r>
    </w:p>
    <w:p w14:paraId="34510579" w14:textId="77777777" w:rsidR="00522212" w:rsidRDefault="00522212">
      <w:pPr>
        <w:rPr>
          <w:rFonts w:hint="eastAsia"/>
        </w:rPr>
      </w:pPr>
      <w:r>
        <w:rPr>
          <w:rFonts w:hint="eastAsia"/>
        </w:rPr>
        <w:t>通过“用乐高小人的生字的拼音小人”的方法进行学习，孩子们可以在轻松愉快的氛围中快速掌握汉字的拼音。这种方法还有助于提高孩子们的空间想象力和逻辑思维能力。在不断尝试和调整的过程中，孩子们会逐渐发现拼音之间的规律，进而对汉字产生更深的理解和兴趣。而且，由于整个过程充满了创造性和互动性，孩子们的学习积极性也会得到极大的提升。</w:t>
      </w:r>
    </w:p>
    <w:p w14:paraId="2CB7AE66" w14:textId="77777777" w:rsidR="00522212" w:rsidRDefault="00522212">
      <w:pPr>
        <w:rPr>
          <w:rFonts w:hint="eastAsia"/>
        </w:rPr>
      </w:pPr>
    </w:p>
    <w:p w14:paraId="261C34AC" w14:textId="77777777" w:rsidR="00522212" w:rsidRDefault="00522212">
      <w:pPr>
        <w:rPr>
          <w:rFonts w:hint="eastAsia"/>
        </w:rPr>
      </w:pPr>
      <w:r>
        <w:rPr>
          <w:rFonts w:hint="eastAsia"/>
        </w:rPr>
        <w:t>最后的总结</w:t>
      </w:r>
    </w:p>
    <w:p w14:paraId="5672F6B6" w14:textId="77777777" w:rsidR="00522212" w:rsidRDefault="00522212">
      <w:pPr>
        <w:rPr>
          <w:rFonts w:hint="eastAsia"/>
        </w:rPr>
      </w:pPr>
      <w:r>
        <w:rPr>
          <w:rFonts w:hint="eastAsia"/>
        </w:rPr>
        <w:t>“用乐高小人的生字的拼音小人”为孩子们提供了一种全新的学习体验。它打破了传统学习方式的局限，将教育融入到了游戏中，使学习变得更加有趣和高效。希望这种方法能够被更多的家长和老师所采用，帮助孩子们在快乐中成长，开启他们探索汉字世界的旅程。</w:t>
      </w:r>
    </w:p>
    <w:p w14:paraId="3B6D4191" w14:textId="77777777" w:rsidR="00522212" w:rsidRDefault="00522212">
      <w:pPr>
        <w:rPr>
          <w:rFonts w:hint="eastAsia"/>
        </w:rPr>
      </w:pPr>
    </w:p>
    <w:p w14:paraId="6995A4D0" w14:textId="77777777" w:rsidR="00522212" w:rsidRDefault="00522212">
      <w:pPr>
        <w:rPr>
          <w:rFonts w:hint="eastAsia"/>
        </w:rPr>
      </w:pPr>
    </w:p>
    <w:p w14:paraId="4232B604" w14:textId="77777777" w:rsidR="00522212" w:rsidRDefault="00522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4AFA1" w14:textId="2CE0ABFC" w:rsidR="008022E1" w:rsidRDefault="008022E1"/>
    <w:sectPr w:rsidR="0080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E1"/>
    <w:rsid w:val="00522212"/>
    <w:rsid w:val="008022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9E0A4-1D77-4B2D-BD53-B2A7E19D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