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CB6D2" w14:textId="77777777" w:rsidR="009502AF" w:rsidRDefault="009502AF">
      <w:pPr>
        <w:rPr>
          <w:rFonts w:hint="eastAsia"/>
        </w:rPr>
      </w:pPr>
    </w:p>
    <w:p w14:paraId="35C9C150" w14:textId="77777777" w:rsidR="009502AF" w:rsidRDefault="009502AF">
      <w:pPr>
        <w:rPr>
          <w:rFonts w:hint="eastAsia"/>
        </w:rPr>
      </w:pPr>
      <w:r>
        <w:rPr>
          <w:rFonts w:hint="eastAsia"/>
        </w:rPr>
        <w:t>现在的拼音怎么写的</w:t>
      </w:r>
    </w:p>
    <w:p w14:paraId="50579CAB" w14:textId="77777777" w:rsidR="009502AF" w:rsidRDefault="009502AF">
      <w:pPr>
        <w:rPr>
          <w:rFonts w:hint="eastAsia"/>
        </w:rPr>
      </w:pPr>
      <w:r>
        <w:rPr>
          <w:rFonts w:hint="eastAsia"/>
        </w:rPr>
        <w:t>汉语拼音是学习汉语的重要工具之一，它不仅用于帮助人们正确发音，还在汉字输入法中扮演着关键角色。对于初学者来说，掌握汉语拼音的基础规则和书写方式是迈向流利中文交流的第一步。汉语拼音系统由声母、韵母以及声调三部分组成，每个汉字都可以通过这三者的组合来准确表示其读音。</w:t>
      </w:r>
    </w:p>
    <w:p w14:paraId="554DBD95" w14:textId="77777777" w:rsidR="009502AF" w:rsidRDefault="009502AF">
      <w:pPr>
        <w:rPr>
          <w:rFonts w:hint="eastAsia"/>
        </w:rPr>
      </w:pPr>
    </w:p>
    <w:p w14:paraId="10EC1D43" w14:textId="77777777" w:rsidR="009502AF" w:rsidRDefault="009502AF">
      <w:pPr>
        <w:rPr>
          <w:rFonts w:hint="eastAsia"/>
        </w:rPr>
      </w:pPr>
    </w:p>
    <w:p w14:paraId="0FA4B8F9" w14:textId="77777777" w:rsidR="009502AF" w:rsidRDefault="009502AF">
      <w:pPr>
        <w:rPr>
          <w:rFonts w:hint="eastAsia"/>
        </w:rPr>
      </w:pPr>
      <w:r>
        <w:rPr>
          <w:rFonts w:hint="eastAsia"/>
        </w:rPr>
        <w:t>声母的书写</w:t>
      </w:r>
    </w:p>
    <w:p w14:paraId="6AF7424B" w14:textId="77777777" w:rsidR="009502AF" w:rsidRDefault="009502AF">
      <w:pPr>
        <w:rPr>
          <w:rFonts w:hint="eastAsia"/>
        </w:rPr>
      </w:pPr>
      <w:r>
        <w:rPr>
          <w:rFonts w:hint="eastAsia"/>
        </w:rPr>
        <w:t>汉语拼音中的声母是指位于音节开头的辅音。例如，“b”、“p”、“m”、“f”等。这些声母在现代汉语拼音中通常保持一致的形式，不随后面连接的韵母变化而改变写法。值得注意的是，尽管一些声母看起来与英文字符相似，但它们在汉语拼音中的发音可能不同。例如，“c”的发音类似于“ts”，而不是英语中的“k”。因此，在学习汉语拼音时，理解并模仿正确的发音非常重要。</w:t>
      </w:r>
    </w:p>
    <w:p w14:paraId="4D8CF9ED" w14:textId="77777777" w:rsidR="009502AF" w:rsidRDefault="009502AF">
      <w:pPr>
        <w:rPr>
          <w:rFonts w:hint="eastAsia"/>
        </w:rPr>
      </w:pPr>
    </w:p>
    <w:p w14:paraId="6942E547" w14:textId="77777777" w:rsidR="009502AF" w:rsidRDefault="009502AF">
      <w:pPr>
        <w:rPr>
          <w:rFonts w:hint="eastAsia"/>
        </w:rPr>
      </w:pPr>
    </w:p>
    <w:p w14:paraId="56E5BF94" w14:textId="77777777" w:rsidR="009502AF" w:rsidRDefault="009502AF">
      <w:pPr>
        <w:rPr>
          <w:rFonts w:hint="eastAsia"/>
        </w:rPr>
      </w:pPr>
      <w:r>
        <w:rPr>
          <w:rFonts w:hint="eastAsia"/>
        </w:rPr>
        <w:t>韵母的重要性</w:t>
      </w:r>
    </w:p>
    <w:p w14:paraId="0344EE5F" w14:textId="77777777" w:rsidR="009502AF" w:rsidRDefault="009502AF">
      <w:pPr>
        <w:rPr>
          <w:rFonts w:hint="eastAsia"/>
        </w:rPr>
      </w:pPr>
      <w:r>
        <w:rPr>
          <w:rFonts w:hint="eastAsia"/>
        </w:rPr>
        <w:t>韵母则是构成汉语拼音音节的主要部分，包括单元音如“a”、“o”、“e”，以及复合元音如“ai”、“ei”、“ui”。还有鼻音韵母如“an”、“en”、“in”。韵母决定了一个音节的基本声音特质，并且与特定的声母结合后形成完整的音节。学习者应特别注意韵母的发音特点，因为准确发出韵母对于掌握汉语语音至关重要。</w:t>
      </w:r>
    </w:p>
    <w:p w14:paraId="7C137805" w14:textId="77777777" w:rsidR="009502AF" w:rsidRDefault="009502AF">
      <w:pPr>
        <w:rPr>
          <w:rFonts w:hint="eastAsia"/>
        </w:rPr>
      </w:pPr>
    </w:p>
    <w:p w14:paraId="4998CE24" w14:textId="77777777" w:rsidR="009502AF" w:rsidRDefault="009502AF">
      <w:pPr>
        <w:rPr>
          <w:rFonts w:hint="eastAsia"/>
        </w:rPr>
      </w:pPr>
    </w:p>
    <w:p w14:paraId="722560C1" w14:textId="77777777" w:rsidR="009502AF" w:rsidRDefault="009502AF">
      <w:pPr>
        <w:rPr>
          <w:rFonts w:hint="eastAsia"/>
        </w:rPr>
      </w:pPr>
      <w:r>
        <w:rPr>
          <w:rFonts w:hint="eastAsia"/>
        </w:rPr>
        <w:t>声调：汉语的独特之处</w:t>
      </w:r>
    </w:p>
    <w:p w14:paraId="3FD8DB9C" w14:textId="77777777" w:rsidR="009502AF" w:rsidRDefault="009502AF">
      <w:pPr>
        <w:rPr>
          <w:rFonts w:hint="eastAsia"/>
        </w:rPr>
      </w:pPr>
      <w:r>
        <w:rPr>
          <w:rFonts w:hint="eastAsia"/>
        </w:rPr>
        <w:t>汉语是一种声调语言，这意味着相同的音节如果用不同的声调发音，可能会代表完全不同的意义。汉语拼音使用四种基本声调和一个轻声来表示不同的语调。第一声为高平调（ˉ），第二声为升调（ˊ），第三声为降升调（ˇ），第四声为降调（ˋ）。正确地使用声调不仅能提高说话的准确性，还能增强听者的理解能力。</w:t>
      </w:r>
    </w:p>
    <w:p w14:paraId="759F51DE" w14:textId="77777777" w:rsidR="009502AF" w:rsidRDefault="009502AF">
      <w:pPr>
        <w:rPr>
          <w:rFonts w:hint="eastAsia"/>
        </w:rPr>
      </w:pPr>
    </w:p>
    <w:p w14:paraId="3CB37B16" w14:textId="77777777" w:rsidR="009502AF" w:rsidRDefault="009502AF">
      <w:pPr>
        <w:rPr>
          <w:rFonts w:hint="eastAsia"/>
        </w:rPr>
      </w:pPr>
    </w:p>
    <w:p w14:paraId="45374191" w14:textId="77777777" w:rsidR="009502AF" w:rsidRDefault="009502AF">
      <w:pPr>
        <w:rPr>
          <w:rFonts w:hint="eastAsia"/>
        </w:rPr>
      </w:pPr>
      <w:r>
        <w:rPr>
          <w:rFonts w:hint="eastAsia"/>
        </w:rPr>
        <w:t>汉语拼音的实际应用</w:t>
      </w:r>
    </w:p>
    <w:p w14:paraId="54D5661E" w14:textId="77777777" w:rsidR="009502AF" w:rsidRDefault="009502AF">
      <w:pPr>
        <w:rPr>
          <w:rFonts w:hint="eastAsia"/>
        </w:rPr>
      </w:pPr>
      <w:r>
        <w:rPr>
          <w:rFonts w:hint="eastAsia"/>
        </w:rPr>
        <w:t>随着全球化的发展，汉语拼音的应用范围已不仅仅局限于中国本土的语言教育。现在，它也被广泛应用于国际间的文化交流和技术交流中。例如，在计算机技术领域，汉语拼音是常用的中文输入方法之一，极大地促进了非母语使用者对中国文化的接触和了解。汉语拼音还被用于制定外国人名、地名的官方罗马字母拼写标准，进一步增强了汉语拼音在全球范围内的影响力。</w:t>
      </w:r>
    </w:p>
    <w:p w14:paraId="4427E06E" w14:textId="77777777" w:rsidR="009502AF" w:rsidRDefault="009502AF">
      <w:pPr>
        <w:rPr>
          <w:rFonts w:hint="eastAsia"/>
        </w:rPr>
      </w:pPr>
    </w:p>
    <w:p w14:paraId="6162BF30" w14:textId="77777777" w:rsidR="009502AF" w:rsidRDefault="009502AF">
      <w:pPr>
        <w:rPr>
          <w:rFonts w:hint="eastAsia"/>
        </w:rPr>
      </w:pPr>
    </w:p>
    <w:p w14:paraId="4D38612D" w14:textId="77777777" w:rsidR="009502AF" w:rsidRDefault="009502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A9790C" w14:textId="244D86C8" w:rsidR="00D315A1" w:rsidRDefault="00D315A1"/>
    <w:sectPr w:rsidR="00D31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A1"/>
    <w:rsid w:val="009502AF"/>
    <w:rsid w:val="00B34D22"/>
    <w:rsid w:val="00D3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3F5A4-94EC-4B80-A737-D0EE3AC5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5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5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5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5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5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5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5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5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5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5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5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5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5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5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5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5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5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5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5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5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5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5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5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