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B86F" w14:textId="77777777" w:rsidR="003A7332" w:rsidRDefault="003A7332">
      <w:pPr>
        <w:rPr>
          <w:rFonts w:hint="eastAsia"/>
        </w:rPr>
      </w:pPr>
      <w:r>
        <w:rPr>
          <w:rFonts w:hint="eastAsia"/>
        </w:rPr>
        <w:t>献计 xiàn jì：智慧的传承与创新</w:t>
      </w:r>
    </w:p>
    <w:p w14:paraId="43AD9AE9" w14:textId="77777777" w:rsidR="003A7332" w:rsidRDefault="003A7332">
      <w:pPr>
        <w:rPr>
          <w:rFonts w:hint="eastAsia"/>
        </w:rPr>
      </w:pPr>
      <w:r>
        <w:rPr>
          <w:rFonts w:hint="eastAsia"/>
        </w:rPr>
        <w:t>在中华文化的长河中，“献计”是一种古老而智慧的行为模式。它不仅仅是指提出建议或策略，更蕴含着一种为他人、为集体、乃至为国家出谋划策的精神。从古至今，无数智者和贤士通过“献计”，将自己的聪明才智贡献出来，助力于解决各种问题，推动社会的进步与发展。</w:t>
      </w:r>
    </w:p>
    <w:p w14:paraId="4646C815" w14:textId="77777777" w:rsidR="003A7332" w:rsidRDefault="003A7332">
      <w:pPr>
        <w:rPr>
          <w:rFonts w:hint="eastAsia"/>
        </w:rPr>
      </w:pPr>
    </w:p>
    <w:p w14:paraId="75C186BF" w14:textId="77777777" w:rsidR="003A7332" w:rsidRDefault="003A7332">
      <w:pPr>
        <w:rPr>
          <w:rFonts w:hint="eastAsia"/>
        </w:rPr>
      </w:pPr>
    </w:p>
    <w:p w14:paraId="75D92A4E" w14:textId="77777777" w:rsidR="003A7332" w:rsidRDefault="003A7332">
      <w:pPr>
        <w:rPr>
          <w:rFonts w:hint="eastAsia"/>
        </w:rPr>
      </w:pPr>
      <w:r>
        <w:rPr>
          <w:rFonts w:hint="eastAsia"/>
        </w:rPr>
        <w:t>历史中的献计</w:t>
      </w:r>
    </w:p>
    <w:p w14:paraId="6F0B21DE" w14:textId="77777777" w:rsidR="003A7332" w:rsidRDefault="003A7332">
      <w:pPr>
        <w:rPr>
          <w:rFonts w:hint="eastAsia"/>
        </w:rPr>
      </w:pPr>
      <w:r>
        <w:rPr>
          <w:rFonts w:hint="eastAsia"/>
        </w:rPr>
        <w:t>回顾历史，我们不难发现许多著名的事件背后都有“献计”的身影。三国时期的诸葛亮，以其卓越的谋略和远见卓识，为刘备集团提出了诸多关键性的建议，如隆中对等，不仅影响了当时的政治格局，也成为了后世传颂的经典案例。而在唐太宗时期，魏征以直言进谏闻名，他的意见对于贞观之治有着不可磨灭的作用。这些例子都证明了“献计”在历史进程中所扮演的重要角色。</w:t>
      </w:r>
    </w:p>
    <w:p w14:paraId="5A711084" w14:textId="77777777" w:rsidR="003A7332" w:rsidRDefault="003A7332">
      <w:pPr>
        <w:rPr>
          <w:rFonts w:hint="eastAsia"/>
        </w:rPr>
      </w:pPr>
    </w:p>
    <w:p w14:paraId="3C64092F" w14:textId="77777777" w:rsidR="003A7332" w:rsidRDefault="003A7332">
      <w:pPr>
        <w:rPr>
          <w:rFonts w:hint="eastAsia"/>
        </w:rPr>
      </w:pPr>
    </w:p>
    <w:p w14:paraId="5DE290AD" w14:textId="77777777" w:rsidR="003A7332" w:rsidRDefault="003A7332">
      <w:pPr>
        <w:rPr>
          <w:rFonts w:hint="eastAsia"/>
        </w:rPr>
      </w:pPr>
      <w:r>
        <w:rPr>
          <w:rFonts w:hint="eastAsia"/>
        </w:rPr>
        <w:t>现代语境下的献计</w:t>
      </w:r>
    </w:p>
    <w:p w14:paraId="06F9FCC5" w14:textId="77777777" w:rsidR="003A7332" w:rsidRDefault="003A7332">
      <w:pPr>
        <w:rPr>
          <w:rFonts w:hint="eastAsia"/>
        </w:rPr>
      </w:pPr>
      <w:r>
        <w:rPr>
          <w:rFonts w:hint="eastAsia"/>
        </w:rPr>
        <w:t>进入现代社会，“献计”的概念得到了进一步的发展和拓展。它不再局限于传统的政治军事领域，而是广泛应用于企业管理、科技创新、环境保护等多个方面。例如，在企业面临转型或市场挑战时，内部员工提出的建设性意见往往能够成为扭转乾坤的关键因素；在科研项目中，不同学科背景的研究人员相互交流想法，则可能催生出前所未有的发明创造。“献计”还体现在公民参与公共事务管理上，比如通过网络平台发表见解、参加听证会等形式表达自己对于城市建设和社会治理的看法。</w:t>
      </w:r>
    </w:p>
    <w:p w14:paraId="4A9E4F22" w14:textId="77777777" w:rsidR="003A7332" w:rsidRDefault="003A7332">
      <w:pPr>
        <w:rPr>
          <w:rFonts w:hint="eastAsia"/>
        </w:rPr>
      </w:pPr>
    </w:p>
    <w:p w14:paraId="043502AE" w14:textId="77777777" w:rsidR="003A7332" w:rsidRDefault="003A7332">
      <w:pPr>
        <w:rPr>
          <w:rFonts w:hint="eastAsia"/>
        </w:rPr>
      </w:pPr>
    </w:p>
    <w:p w14:paraId="290162DE" w14:textId="77777777" w:rsidR="003A7332" w:rsidRDefault="003A7332">
      <w:pPr>
        <w:rPr>
          <w:rFonts w:hint="eastAsia"/>
        </w:rPr>
      </w:pPr>
      <w:r>
        <w:rPr>
          <w:rFonts w:hint="eastAsia"/>
        </w:rPr>
        <w:t>如何有效地献计</w:t>
      </w:r>
    </w:p>
    <w:p w14:paraId="274901A8" w14:textId="77777777" w:rsidR="003A7332" w:rsidRDefault="003A7332">
      <w:pPr>
        <w:rPr>
          <w:rFonts w:hint="eastAsia"/>
        </w:rPr>
      </w:pPr>
      <w:r>
        <w:rPr>
          <w:rFonts w:hint="eastAsia"/>
        </w:rPr>
        <w:t>要使“献计”真正发挥效用，首先需要具备扎实的专业知识以及敏锐的问题意识。只有深入理解事物的本质规律，才能提出切实可行且富有前瞻性的解决方案。同时也要注重沟通技巧，确保自己的观点能够被对方充分理解和接纳。在提出建议之前最好先进行充分调研，并结合实际情况考虑其可行性，避免空谈理论。最后但同样重要的是保持开放心态，愿意倾听他人的反馈并根据情况调整完善自己的方案。</w:t>
      </w:r>
    </w:p>
    <w:p w14:paraId="175AA17F" w14:textId="77777777" w:rsidR="003A7332" w:rsidRDefault="003A7332">
      <w:pPr>
        <w:rPr>
          <w:rFonts w:hint="eastAsia"/>
        </w:rPr>
      </w:pPr>
    </w:p>
    <w:p w14:paraId="0ADFC049" w14:textId="77777777" w:rsidR="003A7332" w:rsidRDefault="003A7332">
      <w:pPr>
        <w:rPr>
          <w:rFonts w:hint="eastAsia"/>
        </w:rPr>
      </w:pPr>
    </w:p>
    <w:p w14:paraId="7165C86A" w14:textId="77777777" w:rsidR="003A7332" w:rsidRDefault="003A7332">
      <w:pPr>
        <w:rPr>
          <w:rFonts w:hint="eastAsia"/>
        </w:rPr>
      </w:pPr>
      <w:r>
        <w:rPr>
          <w:rFonts w:hint="eastAsia"/>
        </w:rPr>
        <w:t>最后的总结</w:t>
      </w:r>
    </w:p>
    <w:p w14:paraId="205C32F0" w14:textId="77777777" w:rsidR="003A7332" w:rsidRDefault="003A7332">
      <w:pPr>
        <w:rPr>
          <w:rFonts w:hint="eastAsia"/>
        </w:rPr>
      </w:pPr>
      <w:r>
        <w:rPr>
          <w:rFonts w:hint="eastAsia"/>
        </w:rPr>
        <w:t>“献计”是一项充满智慧和责任的行为。它既是对个人能力的一种展现，更是对社会贡献的具体体现。在这个快速变化的时代里，每个人都可以成为“献计者”，用自己的智慧照亮前行的道路。让我们共同传承这一优良传统，在各自的岗位上积极建言献策，携手共创美好未来。</w:t>
      </w:r>
    </w:p>
    <w:p w14:paraId="7E6877E4" w14:textId="77777777" w:rsidR="003A7332" w:rsidRDefault="003A7332">
      <w:pPr>
        <w:rPr>
          <w:rFonts w:hint="eastAsia"/>
        </w:rPr>
      </w:pPr>
    </w:p>
    <w:p w14:paraId="213737E7" w14:textId="77777777" w:rsidR="003A7332" w:rsidRDefault="003A7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D17E7" w14:textId="08CC5074" w:rsidR="002448A6" w:rsidRDefault="002448A6"/>
    <w:sectPr w:rsidR="00244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A6"/>
    <w:rsid w:val="002448A6"/>
    <w:rsid w:val="003A73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06717-532E-4981-BAD3-8A9BE517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