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A3838" w14:textId="77777777" w:rsidR="007960C2" w:rsidRDefault="007960C2">
      <w:pPr>
        <w:rPr>
          <w:rFonts w:hint="eastAsia"/>
        </w:rPr>
      </w:pPr>
      <w:r>
        <w:rPr>
          <w:rFonts w:hint="eastAsia"/>
        </w:rPr>
        <w:t>犹如白昼的拼音</w:t>
      </w:r>
    </w:p>
    <w:p w14:paraId="5BC8C9C0" w14:textId="77777777" w:rsidR="007960C2" w:rsidRDefault="007960C2">
      <w:pPr>
        <w:rPr>
          <w:rFonts w:hint="eastAsia"/>
        </w:rPr>
      </w:pPr>
      <w:r>
        <w:rPr>
          <w:rFonts w:hint="eastAsia"/>
        </w:rPr>
        <w:t>拼音，作为汉字的一种标音符号系统，为学习汉语的人们提供了一种便捷的方法来发音和理解汉字。它就像一盏明灯，照亮了人们探索汉语奥秘的道路，犹如白昼般清晰明亮。</w:t>
      </w:r>
    </w:p>
    <w:p w14:paraId="6AD8A72C" w14:textId="77777777" w:rsidR="007960C2" w:rsidRDefault="007960C2">
      <w:pPr>
        <w:rPr>
          <w:rFonts w:hint="eastAsia"/>
        </w:rPr>
      </w:pPr>
    </w:p>
    <w:p w14:paraId="476DD989" w14:textId="77777777" w:rsidR="007960C2" w:rsidRDefault="007960C2">
      <w:pPr>
        <w:rPr>
          <w:rFonts w:hint="eastAsia"/>
        </w:rPr>
      </w:pPr>
      <w:r>
        <w:rPr>
          <w:rFonts w:hint="eastAsia"/>
        </w:rPr>
        <w:t>拼音的历史背景</w:t>
      </w:r>
    </w:p>
    <w:p w14:paraId="78190A37" w14:textId="77777777" w:rsidR="007960C2" w:rsidRDefault="007960C2">
      <w:pPr>
        <w:rPr>
          <w:rFonts w:hint="eastAsia"/>
        </w:rPr>
      </w:pPr>
      <w:r>
        <w:rPr>
          <w:rFonts w:hint="eastAsia"/>
        </w:rPr>
        <w:t>早在19世纪末，随着西方传教士对中国文化的深入探索，他们尝试用拉丁字母来标注汉字的发音，这便是最早的拼音雏形。但真正将拼音体系化、标准化的工作始于20世纪中叶的新中国成立后。经过多次讨论与修订，最终在1958年，第一届全国人民代表大会第五次会议正式批准通过《汉语拼音方案》。这套方案不仅用于教学，还在字典编纂、信息处理等领域发挥着重要作用。</w:t>
      </w:r>
    </w:p>
    <w:p w14:paraId="57F03E03" w14:textId="77777777" w:rsidR="007960C2" w:rsidRDefault="007960C2">
      <w:pPr>
        <w:rPr>
          <w:rFonts w:hint="eastAsia"/>
        </w:rPr>
      </w:pPr>
    </w:p>
    <w:p w14:paraId="16DE61AA" w14:textId="77777777" w:rsidR="007960C2" w:rsidRDefault="007960C2">
      <w:pPr>
        <w:rPr>
          <w:rFonts w:hint="eastAsia"/>
        </w:rPr>
      </w:pPr>
      <w:r>
        <w:rPr>
          <w:rFonts w:hint="eastAsia"/>
        </w:rPr>
        <w:t>拼音的重要性</w:t>
      </w:r>
    </w:p>
    <w:p w14:paraId="27D8A36E" w14:textId="77777777" w:rsidR="007960C2" w:rsidRDefault="007960C2">
      <w:pPr>
        <w:rPr>
          <w:rFonts w:hint="eastAsia"/>
        </w:rPr>
      </w:pPr>
      <w:r>
        <w:rPr>
          <w:rFonts w:hint="eastAsia"/>
        </w:rPr>
        <w:t>对于非母语者来说，拼音是打开汉语大门的一把钥匙。它简化了汉字的学习过程，使得初学者能够快速入门，掌握基本的听说能力。同时，拼音也帮助儿童和外国人更准确地发音，避免了许多因汉字复杂性带来的困扰。在计算机输入法普及的今天，拼音输入法凭借其简便易学的特点，成为了最受欢迎的中文输入方式之一。</w:t>
      </w:r>
    </w:p>
    <w:p w14:paraId="247076B3" w14:textId="77777777" w:rsidR="007960C2" w:rsidRDefault="007960C2">
      <w:pPr>
        <w:rPr>
          <w:rFonts w:hint="eastAsia"/>
        </w:rPr>
      </w:pPr>
    </w:p>
    <w:p w14:paraId="080909A7" w14:textId="77777777" w:rsidR="007960C2" w:rsidRDefault="007960C2">
      <w:pPr>
        <w:rPr>
          <w:rFonts w:hint="eastAsia"/>
        </w:rPr>
      </w:pPr>
      <w:r>
        <w:rPr>
          <w:rFonts w:hint="eastAsia"/>
        </w:rPr>
        <w:t>拼音的结构与规则</w:t>
      </w:r>
    </w:p>
    <w:p w14:paraId="2B9A447F" w14:textId="77777777" w:rsidR="007960C2" w:rsidRDefault="007960C2">
      <w:pPr>
        <w:rPr>
          <w:rFonts w:hint="eastAsia"/>
        </w:rPr>
      </w:pPr>
      <w:r>
        <w:rPr>
          <w:rFonts w:hint="eastAsia"/>
        </w:rPr>
        <w:t>汉语拼音由声母、韵母和声调三部分组成。声母位于音节前部，多为辅音；韵母则跟随其后，包含元音或元音加辅音的组合；而声调则是用来区分不同意义的重要元素。根据不同的组合方式，可以形成成千上万的独特音节，几乎涵盖了所有现代汉语中的发音需求。</w:t>
      </w:r>
    </w:p>
    <w:p w14:paraId="0B44633B" w14:textId="77777777" w:rsidR="007960C2" w:rsidRDefault="007960C2">
      <w:pPr>
        <w:rPr>
          <w:rFonts w:hint="eastAsia"/>
        </w:rPr>
      </w:pPr>
    </w:p>
    <w:p w14:paraId="59612122" w14:textId="77777777" w:rsidR="007960C2" w:rsidRDefault="007960C2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1B926312" w14:textId="77777777" w:rsidR="007960C2" w:rsidRDefault="007960C2">
      <w:pPr>
        <w:rPr>
          <w:rFonts w:hint="eastAsia"/>
        </w:rPr>
      </w:pPr>
      <w:r>
        <w:rPr>
          <w:rFonts w:hint="eastAsia"/>
        </w:rPr>
        <w:t>除了教育领域外，拼音还广泛应用于信息技术、文化传播等多个方面。例如，在搜索引擎优化（SEO）中，使用拼音关键词可以帮助网站吸引更多的中文用户访问。随着中国文化在全球范围内的影响力不断增强，越来越多的外国人开始学习汉语，拼音也因此成为了国际交流中不可或缺的一部分。</w:t>
      </w:r>
    </w:p>
    <w:p w14:paraId="51821516" w14:textId="77777777" w:rsidR="007960C2" w:rsidRDefault="007960C2">
      <w:pPr>
        <w:rPr>
          <w:rFonts w:hint="eastAsia"/>
        </w:rPr>
      </w:pPr>
    </w:p>
    <w:p w14:paraId="0A5C5D59" w14:textId="77777777" w:rsidR="007960C2" w:rsidRDefault="007960C2">
      <w:pPr>
        <w:rPr>
          <w:rFonts w:hint="eastAsia"/>
        </w:rPr>
      </w:pPr>
      <w:r>
        <w:rPr>
          <w:rFonts w:hint="eastAsia"/>
        </w:rPr>
        <w:t>最后的总结</w:t>
      </w:r>
    </w:p>
    <w:p w14:paraId="564E82B4" w14:textId="77777777" w:rsidR="007960C2" w:rsidRDefault="007960C2">
      <w:pPr>
        <w:rPr>
          <w:rFonts w:hint="eastAsia"/>
        </w:rPr>
      </w:pPr>
      <w:r>
        <w:rPr>
          <w:rFonts w:hint="eastAsia"/>
        </w:rPr>
        <w:t>汉语拼音作为一种有效的辅助工具，极大地促进了汉语的学习与传播。它的出现和发展体现了中华民族对语言文字规范化、科学化的追求。未来，随着科技的进步和社会的发展，拼音将继续扮演重要角色，并可能衍生出更多创新应用，进一步推动汉语走向世界。</w:t>
      </w:r>
    </w:p>
    <w:p w14:paraId="1D8B136C" w14:textId="77777777" w:rsidR="007960C2" w:rsidRDefault="007960C2">
      <w:pPr>
        <w:rPr>
          <w:rFonts w:hint="eastAsia"/>
        </w:rPr>
      </w:pPr>
    </w:p>
    <w:p w14:paraId="4B9EAEF3" w14:textId="77777777" w:rsidR="007960C2" w:rsidRDefault="007960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EE5D2F" w14:textId="7B74D1B9" w:rsidR="00B13D78" w:rsidRDefault="00B13D78"/>
    <w:sectPr w:rsidR="00B13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78"/>
    <w:rsid w:val="007960C2"/>
    <w:rsid w:val="00B13D7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24714-7B6A-4DAE-959E-83C4B4B0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