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4596" w14:textId="77777777" w:rsidR="00D66933" w:rsidRDefault="00D66933">
      <w:pPr>
        <w:rPr>
          <w:rFonts w:hint="eastAsia"/>
        </w:rPr>
      </w:pPr>
      <w:r>
        <w:rPr>
          <w:rFonts w:hint="eastAsia"/>
        </w:rPr>
        <w:t>爽的拼音组词</w:t>
      </w:r>
    </w:p>
    <w:p w14:paraId="588C63E0" w14:textId="77777777" w:rsidR="00D66933" w:rsidRDefault="00D66933">
      <w:pPr>
        <w:rPr>
          <w:rFonts w:hint="eastAsia"/>
        </w:rPr>
      </w:pPr>
      <w:r>
        <w:rPr>
          <w:rFonts w:hint="eastAsia"/>
        </w:rPr>
        <w:t>当我们提及“爽”这个汉字时，首先想到的是其代表清爽、愉快的感觉。在汉语中，“爽”的拼音是shuǎng，它不仅是一个独立的词汇，还可以与其他字组成许多有趣的词语。这些组合不仅能让我们更好地理解“爽”字的多重含义，还能帮助我们更准确地使用它们。</w:t>
      </w:r>
    </w:p>
    <w:p w14:paraId="6724A9A6" w14:textId="77777777" w:rsidR="00D66933" w:rsidRDefault="00D66933">
      <w:pPr>
        <w:rPr>
          <w:rFonts w:hint="eastAsia"/>
        </w:rPr>
      </w:pPr>
    </w:p>
    <w:p w14:paraId="3A9F1EAD" w14:textId="77777777" w:rsidR="00D66933" w:rsidRDefault="00D66933">
      <w:pPr>
        <w:rPr>
          <w:rFonts w:hint="eastAsia"/>
        </w:rPr>
      </w:pPr>
      <w:r>
        <w:rPr>
          <w:rFonts w:hint="eastAsia"/>
        </w:rPr>
        <w:t>一、直接关联的词语</w:t>
      </w:r>
    </w:p>
    <w:p w14:paraId="199945ED" w14:textId="77777777" w:rsidR="00D66933" w:rsidRDefault="00D66933">
      <w:pPr>
        <w:rPr>
          <w:rFonts w:hint="eastAsia"/>
        </w:rPr>
      </w:pPr>
      <w:r>
        <w:rPr>
          <w:rFonts w:hint="eastAsia"/>
        </w:rPr>
        <w:t>以“爽”为词根，可以形成诸如“清爽”、“凉爽”等词语。“清爽”指的是空气或环境干净、清新，给人一种舒适的感觉；而“凉爽”则特指温度适宜，让人感到舒服的状态。“爽快”也是常见的用法之一，用来形容人的性格直率，做事不拖泥带水。</w:t>
      </w:r>
    </w:p>
    <w:p w14:paraId="612734EA" w14:textId="77777777" w:rsidR="00D66933" w:rsidRDefault="00D66933">
      <w:pPr>
        <w:rPr>
          <w:rFonts w:hint="eastAsia"/>
        </w:rPr>
      </w:pPr>
    </w:p>
    <w:p w14:paraId="538DC865" w14:textId="77777777" w:rsidR="00D66933" w:rsidRDefault="00D66933">
      <w:pPr>
        <w:rPr>
          <w:rFonts w:hint="eastAsia"/>
        </w:rPr>
      </w:pPr>
      <w:r>
        <w:rPr>
          <w:rFonts w:hint="eastAsia"/>
        </w:rPr>
        <w:t>二、精神层面的表达</w:t>
      </w:r>
    </w:p>
    <w:p w14:paraId="1B8B1D1F" w14:textId="77777777" w:rsidR="00D66933" w:rsidRDefault="00D66933">
      <w:pPr>
        <w:rPr>
          <w:rFonts w:hint="eastAsia"/>
        </w:rPr>
      </w:pPr>
      <w:r>
        <w:rPr>
          <w:rFonts w:hint="eastAsia"/>
        </w:rPr>
        <w:t>在描述人的情感和心理状态时，“爽朗”是个很好的例子。这个词常用来形容一个人的性格开朗、心胸豁达，笑声也常常被描述为爽朗，传递出积极向上的生活态度。“爽约”虽然听起来与正面情绪相悖，但它准确地表达了未能按照约定行事的行为，提醒人们重视承诺。</w:t>
      </w:r>
    </w:p>
    <w:p w14:paraId="7F47DD5E" w14:textId="77777777" w:rsidR="00D66933" w:rsidRDefault="00D66933">
      <w:pPr>
        <w:rPr>
          <w:rFonts w:hint="eastAsia"/>
        </w:rPr>
      </w:pPr>
    </w:p>
    <w:p w14:paraId="597D34DC" w14:textId="77777777" w:rsidR="00D66933" w:rsidRDefault="00D66933">
      <w:pPr>
        <w:rPr>
          <w:rFonts w:hint="eastAsia"/>
        </w:rPr>
      </w:pPr>
      <w:r>
        <w:rPr>
          <w:rFonts w:hint="eastAsia"/>
        </w:rPr>
        <w:t>三、特殊情境下的应用</w:t>
      </w:r>
    </w:p>
    <w:p w14:paraId="31FF1E82" w14:textId="77777777" w:rsidR="00D66933" w:rsidRDefault="00D66933">
      <w:pPr>
        <w:rPr>
          <w:rFonts w:hint="eastAsia"/>
        </w:rPr>
      </w:pPr>
      <w:r>
        <w:rPr>
          <w:rFonts w:hint="eastAsia"/>
        </w:rPr>
        <w:t>有些情况下，“爽”字会被用于特定的情境之中，如“秋高气爽”。此短语描绘了秋天天空晴朗、气候宜人的美好景象，是对秋季独特魅力的一种赞美。还有“神清气爽”，该词强调人在经过休息或调整后精神焕发、身心俱佳的状态，体现了人们对健康生活方式的向往。</w:t>
      </w:r>
    </w:p>
    <w:p w14:paraId="3FCF621D" w14:textId="77777777" w:rsidR="00D66933" w:rsidRDefault="00D66933">
      <w:pPr>
        <w:rPr>
          <w:rFonts w:hint="eastAsia"/>
        </w:rPr>
      </w:pPr>
    </w:p>
    <w:p w14:paraId="515EABC3" w14:textId="77777777" w:rsidR="00D66933" w:rsidRDefault="00D66933">
      <w:pPr>
        <w:rPr>
          <w:rFonts w:hint="eastAsia"/>
        </w:rPr>
      </w:pPr>
      <w:r>
        <w:rPr>
          <w:rFonts w:hint="eastAsia"/>
        </w:rPr>
        <w:t>四、文化与艺术中的体现</w:t>
      </w:r>
    </w:p>
    <w:p w14:paraId="14C2D0FB" w14:textId="77777777" w:rsidR="00D66933" w:rsidRDefault="00D66933">
      <w:pPr>
        <w:rPr>
          <w:rFonts w:hint="eastAsia"/>
        </w:rPr>
      </w:pPr>
      <w:r>
        <w:rPr>
          <w:rFonts w:hint="eastAsia"/>
        </w:rPr>
        <w:t>在文学作品及艺术创作领域，“爽”字同样占有重要位置。无论是描写自然风光还是刻画人物形象，恰当地运用含有“爽”的词语能够增强文本的表现力和感染力。例如，在古诗词中不乏对“秋风送爽”的赞美，借以抒发诗人对季节变化的感受和思考。</w:t>
      </w:r>
    </w:p>
    <w:p w14:paraId="462E556B" w14:textId="77777777" w:rsidR="00D66933" w:rsidRDefault="00D66933">
      <w:pPr>
        <w:rPr>
          <w:rFonts w:hint="eastAsia"/>
        </w:rPr>
      </w:pPr>
    </w:p>
    <w:p w14:paraId="78458F6F" w14:textId="77777777" w:rsidR="00D66933" w:rsidRDefault="00D66933">
      <w:pPr>
        <w:rPr>
          <w:rFonts w:hint="eastAsia"/>
        </w:rPr>
      </w:pPr>
      <w:r>
        <w:rPr>
          <w:rFonts w:hint="eastAsia"/>
        </w:rPr>
        <w:t>最后的总结</w:t>
      </w:r>
    </w:p>
    <w:p w14:paraId="36566533" w14:textId="77777777" w:rsidR="00D66933" w:rsidRDefault="00D66933">
      <w:pPr>
        <w:rPr>
          <w:rFonts w:hint="eastAsia"/>
        </w:rPr>
      </w:pPr>
      <w:r>
        <w:rPr>
          <w:rFonts w:hint="eastAsia"/>
        </w:rPr>
        <w:t>通过以上介绍，我们可以看到“爽”的拼音组词丰富多彩，从物理感觉到心理状态，再到特定的文化背景中都有它的身影。正确理解和使用这些词汇，不仅可以提高我们的语言表达能力，还能加深对中国传统文化的理解。希望每位读者都能从中获得启发，并在日常交流中灵活运用这些富有表现力的词语。</w:t>
      </w:r>
    </w:p>
    <w:p w14:paraId="4AF46BD1" w14:textId="77777777" w:rsidR="00D66933" w:rsidRDefault="00D66933">
      <w:pPr>
        <w:rPr>
          <w:rFonts w:hint="eastAsia"/>
        </w:rPr>
      </w:pPr>
    </w:p>
    <w:p w14:paraId="2D86EFF5" w14:textId="77777777" w:rsidR="00D66933" w:rsidRDefault="00D66933">
      <w:pPr>
        <w:rPr>
          <w:rFonts w:hint="eastAsia"/>
        </w:rPr>
      </w:pPr>
    </w:p>
    <w:p w14:paraId="05DC282E" w14:textId="77777777" w:rsidR="00D66933" w:rsidRDefault="00D66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548CD" w14:textId="2CB0633F" w:rsidR="00982F4A" w:rsidRDefault="00982F4A"/>
    <w:sectPr w:rsidR="0098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4A"/>
    <w:rsid w:val="00982F4A"/>
    <w:rsid w:val="00B34D22"/>
    <w:rsid w:val="00D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7E80E-C64F-44DD-A880-9E57947A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