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CE1C7" w14:textId="77777777" w:rsidR="005E35B3" w:rsidRDefault="005E35B3">
      <w:pPr>
        <w:rPr>
          <w:rFonts w:hint="eastAsia"/>
        </w:rPr>
      </w:pPr>
    </w:p>
    <w:p w14:paraId="32B32B26" w14:textId="77777777" w:rsidR="005E35B3" w:rsidRDefault="005E35B3">
      <w:pPr>
        <w:rPr>
          <w:rFonts w:hint="eastAsia"/>
        </w:rPr>
      </w:pPr>
      <w:r>
        <w:rPr>
          <w:rFonts w:hint="eastAsia"/>
        </w:rPr>
        <w:t>照明字的拼音</w:t>
      </w:r>
    </w:p>
    <w:p w14:paraId="57F63B65" w14:textId="77777777" w:rsidR="005E35B3" w:rsidRDefault="005E35B3">
      <w:pPr>
        <w:rPr>
          <w:rFonts w:hint="eastAsia"/>
        </w:rPr>
      </w:pPr>
      <w:r>
        <w:rPr>
          <w:rFonts w:hint="eastAsia"/>
        </w:rPr>
        <w:t>在汉字的学习过程中，拼音作为学习汉语的重要工具，起到了桥梁的作用。它帮助人们尤其是初学者正确发音，并理解汉字的意义。"照明字"这一词汇虽然不是标准术语，但为了便于讨论，我们可以将之定义为那些与“照明”有关的汉字。这类汉字通常包括灯、光、亮等，它们不仅承载着光明和希望的意义，还在日常生活中扮演着不可或缺的角色。</w:t>
      </w:r>
    </w:p>
    <w:p w14:paraId="7AAE110A" w14:textId="77777777" w:rsidR="005E35B3" w:rsidRDefault="005E35B3">
      <w:pPr>
        <w:rPr>
          <w:rFonts w:hint="eastAsia"/>
        </w:rPr>
      </w:pPr>
    </w:p>
    <w:p w14:paraId="1B4116F5" w14:textId="77777777" w:rsidR="005E35B3" w:rsidRDefault="005E35B3">
      <w:pPr>
        <w:rPr>
          <w:rFonts w:hint="eastAsia"/>
        </w:rPr>
      </w:pPr>
    </w:p>
    <w:p w14:paraId="2F9CFA0F" w14:textId="77777777" w:rsidR="005E35B3" w:rsidRDefault="005E35B3">
      <w:pPr>
        <w:rPr>
          <w:rFonts w:hint="eastAsia"/>
        </w:rPr>
      </w:pPr>
      <w:r>
        <w:rPr>
          <w:rFonts w:hint="eastAsia"/>
        </w:rPr>
        <w:t>拼音的基础知识</w:t>
      </w:r>
    </w:p>
    <w:p w14:paraId="4A13C47E" w14:textId="77777777" w:rsidR="005E35B3" w:rsidRDefault="005E35B3">
      <w:pPr>
        <w:rPr>
          <w:rFonts w:hint="eastAsia"/>
        </w:rPr>
      </w:pPr>
      <w:r>
        <w:rPr>
          <w:rFonts w:hint="eastAsia"/>
        </w:rPr>
        <w:t>拼音是汉字注音的一种方式，采用拉丁字母来表示汉字的读音。1958年2月11日，第一届全国人民代表大会第五次会议批准《汉语拼音方案》作为正式的汉字注音标准。这套系统大大简化了汉字的学习过程，特别是对于非母语使用者来说，拼音提供了一种快速掌握汉字发音的方法。</w:t>
      </w:r>
    </w:p>
    <w:p w14:paraId="2B2A0EBD" w14:textId="77777777" w:rsidR="005E35B3" w:rsidRDefault="005E35B3">
      <w:pPr>
        <w:rPr>
          <w:rFonts w:hint="eastAsia"/>
        </w:rPr>
      </w:pPr>
    </w:p>
    <w:p w14:paraId="77907ED3" w14:textId="77777777" w:rsidR="005E35B3" w:rsidRDefault="005E35B3">
      <w:pPr>
        <w:rPr>
          <w:rFonts w:hint="eastAsia"/>
        </w:rPr>
      </w:pPr>
    </w:p>
    <w:p w14:paraId="287B40E1" w14:textId="77777777" w:rsidR="005E35B3" w:rsidRDefault="005E35B3">
      <w:pPr>
        <w:rPr>
          <w:rFonts w:hint="eastAsia"/>
        </w:rPr>
      </w:pPr>
      <w:r>
        <w:rPr>
          <w:rFonts w:hint="eastAsia"/>
        </w:rPr>
        <w:t>照明相关汉字及其拼音</w:t>
      </w:r>
    </w:p>
    <w:p w14:paraId="668B66A2" w14:textId="77777777" w:rsidR="005E35B3" w:rsidRDefault="005E35B3">
      <w:pPr>
        <w:rPr>
          <w:rFonts w:hint="eastAsia"/>
        </w:rPr>
      </w:pPr>
      <w:r>
        <w:rPr>
          <w:rFonts w:hint="eastAsia"/>
        </w:rPr>
        <w:t>当我们谈到与照明相关的汉字时，不得不提到“灯”，其拼音为"dēng"；“光”的拼音是"guāng"；而“亮”的拼音则是"liàng"。这些字不仅仅是在描述物理上的光亮，也常常被用来比喻智慧、希望等抽象概念。例如，“他头脑里的灯总是亮着”，这句话意指此人思维敏捷，充满智慧。</w:t>
      </w:r>
    </w:p>
    <w:p w14:paraId="0407F840" w14:textId="77777777" w:rsidR="005E35B3" w:rsidRDefault="005E35B3">
      <w:pPr>
        <w:rPr>
          <w:rFonts w:hint="eastAsia"/>
        </w:rPr>
      </w:pPr>
    </w:p>
    <w:p w14:paraId="55410F1F" w14:textId="77777777" w:rsidR="005E35B3" w:rsidRDefault="005E35B3">
      <w:pPr>
        <w:rPr>
          <w:rFonts w:hint="eastAsia"/>
        </w:rPr>
      </w:pPr>
    </w:p>
    <w:p w14:paraId="33A41327" w14:textId="77777777" w:rsidR="005E35B3" w:rsidRDefault="005E35B3">
      <w:pPr>
        <w:rPr>
          <w:rFonts w:hint="eastAsia"/>
        </w:rPr>
      </w:pPr>
      <w:r>
        <w:rPr>
          <w:rFonts w:hint="eastAsia"/>
        </w:rPr>
        <w:t>照明与文化</w:t>
      </w:r>
    </w:p>
    <w:p w14:paraId="561A47C6" w14:textId="77777777" w:rsidR="005E35B3" w:rsidRDefault="005E35B3">
      <w:pPr>
        <w:rPr>
          <w:rFonts w:hint="eastAsia"/>
        </w:rPr>
      </w:pPr>
      <w:r>
        <w:rPr>
          <w:rFonts w:hint="eastAsia"/>
        </w:rPr>
        <w:t>在中国传统文化中，光和照明不仅仅是物理现象，更蕴含了深厚的文化意义。比如，在春节时期，红灯笼高挂，寓意着团圆、幸福和对未来的美好祝愿。元宵节赏花灯也是中国传统节日之一，通过观赏各式各样的灯笼，人们祈求新的一年里平安顺遂。</w:t>
      </w:r>
    </w:p>
    <w:p w14:paraId="4707DD77" w14:textId="77777777" w:rsidR="005E35B3" w:rsidRDefault="005E35B3">
      <w:pPr>
        <w:rPr>
          <w:rFonts w:hint="eastAsia"/>
        </w:rPr>
      </w:pPr>
    </w:p>
    <w:p w14:paraId="7B30E8F0" w14:textId="77777777" w:rsidR="005E35B3" w:rsidRDefault="005E35B3">
      <w:pPr>
        <w:rPr>
          <w:rFonts w:hint="eastAsia"/>
        </w:rPr>
      </w:pPr>
    </w:p>
    <w:p w14:paraId="2D23D251" w14:textId="77777777" w:rsidR="005E35B3" w:rsidRDefault="005E35B3">
      <w:pPr>
        <w:rPr>
          <w:rFonts w:hint="eastAsia"/>
        </w:rPr>
      </w:pPr>
      <w:r>
        <w:rPr>
          <w:rFonts w:hint="eastAsia"/>
        </w:rPr>
        <w:t>现代照明技术的发展</w:t>
      </w:r>
    </w:p>
    <w:p w14:paraId="35F79A83" w14:textId="77777777" w:rsidR="005E35B3" w:rsidRDefault="005E35B3">
      <w:pPr>
        <w:rPr>
          <w:rFonts w:hint="eastAsia"/>
        </w:rPr>
      </w:pPr>
      <w:r>
        <w:rPr>
          <w:rFonts w:hint="eastAsia"/>
        </w:rPr>
        <w:t>随着科技的进步，照明技术也经历了翻天覆地的变化。从最初的火把、蜡烛到现在的LED灯具，照明设备变得越来越高效、节能且环保。现代照明技术不仅改善了人们的生活质量，还推动了建筑设计、城市规划等多个领域的发展。同时，智能照明系统的出现更是让我们的生活变得更加便捷，能够根据不同的环境需求自动调节亮度和颜色。</w:t>
      </w:r>
    </w:p>
    <w:p w14:paraId="57466929" w14:textId="77777777" w:rsidR="005E35B3" w:rsidRDefault="005E35B3">
      <w:pPr>
        <w:rPr>
          <w:rFonts w:hint="eastAsia"/>
        </w:rPr>
      </w:pPr>
    </w:p>
    <w:p w14:paraId="4819B1DF" w14:textId="77777777" w:rsidR="005E35B3" w:rsidRDefault="005E35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E38481" w14:textId="1F6D887C" w:rsidR="00500A8C" w:rsidRDefault="00500A8C"/>
    <w:sectPr w:rsidR="00500A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A8C"/>
    <w:rsid w:val="00500A8C"/>
    <w:rsid w:val="005E35B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74BC4C-6F52-479E-ADA0-4B314E616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0A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0A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0A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0A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0A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0A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0A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0A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0A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0A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0A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0A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0A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0A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0A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0A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0A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0A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0A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0A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0A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0A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0A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0A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0A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0A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0A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0A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0A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2025-03-04T10:04:00Z</dcterms:created>
  <dcterms:modified xsi:type="dcterms:W3CDTF">2025-03-04T10:04:00Z</dcterms:modified>
</cp:coreProperties>
</file>