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5C94" w14:textId="77777777" w:rsidR="0085669C" w:rsidRDefault="0085669C">
      <w:pPr>
        <w:rPr>
          <w:rFonts w:hint="eastAsia"/>
        </w:rPr>
      </w:pPr>
    </w:p>
    <w:p w14:paraId="5953DE93" w14:textId="77777777" w:rsidR="0085669C" w:rsidRDefault="0085669C">
      <w:pPr>
        <w:rPr>
          <w:rFonts w:hint="eastAsia"/>
        </w:rPr>
      </w:pPr>
      <w:r>
        <w:rPr>
          <w:rFonts w:hint="eastAsia"/>
        </w:rPr>
        <w:t>照例的拼音怎么写</w:t>
      </w:r>
    </w:p>
    <w:p w14:paraId="565CAADF" w14:textId="77777777" w:rsidR="0085669C" w:rsidRDefault="0085669C">
      <w:pPr>
        <w:rPr>
          <w:rFonts w:hint="eastAsia"/>
        </w:rPr>
      </w:pPr>
      <w:r>
        <w:rPr>
          <w:rFonts w:hint="eastAsia"/>
        </w:rPr>
        <w:t>在汉语学习的过程中，掌握词语的正确拼音是极为重要的。对于“照例”这个词，“照例”的拼音写作“zhào lì”。这个词语用来表示按照惯例或常理进行某项活动的意思，是日常交流中非常常见的一个词汇。</w:t>
      </w:r>
    </w:p>
    <w:p w14:paraId="6A00F7AE" w14:textId="77777777" w:rsidR="0085669C" w:rsidRDefault="0085669C">
      <w:pPr>
        <w:rPr>
          <w:rFonts w:hint="eastAsia"/>
        </w:rPr>
      </w:pPr>
    </w:p>
    <w:p w14:paraId="7B55372F" w14:textId="77777777" w:rsidR="0085669C" w:rsidRDefault="0085669C">
      <w:pPr>
        <w:rPr>
          <w:rFonts w:hint="eastAsia"/>
        </w:rPr>
      </w:pPr>
    </w:p>
    <w:p w14:paraId="2FE70D2F" w14:textId="77777777" w:rsidR="0085669C" w:rsidRDefault="0085669C">
      <w:pPr>
        <w:rPr>
          <w:rFonts w:hint="eastAsia"/>
        </w:rPr>
      </w:pPr>
      <w:r>
        <w:rPr>
          <w:rFonts w:hint="eastAsia"/>
        </w:rPr>
        <w:t>拼音的基础知识</w:t>
      </w:r>
    </w:p>
    <w:p w14:paraId="51E06B0C" w14:textId="77777777" w:rsidR="0085669C" w:rsidRDefault="0085669C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它由声母、韵母以及声调三部分组成。了解拼音的基本构成有助于更好地掌握汉语发音规则，从而提高语言学习效率。“zhào lì”中的“zh”是一个声母，“ào”和“lì”分别是两个不同的韵母，而整个词组的发音则需要结合正确的声调来进行。</w:t>
      </w:r>
    </w:p>
    <w:p w14:paraId="6C17E659" w14:textId="77777777" w:rsidR="0085669C" w:rsidRDefault="0085669C">
      <w:pPr>
        <w:rPr>
          <w:rFonts w:hint="eastAsia"/>
        </w:rPr>
      </w:pPr>
    </w:p>
    <w:p w14:paraId="7853412C" w14:textId="77777777" w:rsidR="0085669C" w:rsidRDefault="0085669C">
      <w:pPr>
        <w:rPr>
          <w:rFonts w:hint="eastAsia"/>
        </w:rPr>
      </w:pPr>
    </w:p>
    <w:p w14:paraId="463D654B" w14:textId="77777777" w:rsidR="0085669C" w:rsidRDefault="0085669C">
      <w:pPr>
        <w:rPr>
          <w:rFonts w:hint="eastAsia"/>
        </w:rPr>
      </w:pPr>
      <w:r>
        <w:rPr>
          <w:rFonts w:hint="eastAsia"/>
        </w:rPr>
        <w:t>照例的实际应用</w:t>
      </w:r>
    </w:p>
    <w:p w14:paraId="5919FB85" w14:textId="77777777" w:rsidR="0085669C" w:rsidRDefault="0085669C">
      <w:pPr>
        <w:rPr>
          <w:rFonts w:hint="eastAsia"/>
        </w:rPr>
      </w:pPr>
      <w:r>
        <w:rPr>
          <w:rFonts w:hint="eastAsia"/>
        </w:rPr>
        <w:t>在日常生活和工作中，“照例”一词被广泛使用。例如，在描述一个人按照惯例进行每日晨练时，可以说：“他每天早上都照例去公园跑步。”这不仅体现了个人习惯的连续性，也强调了行为的一贯性和规律性。通过这种方式，我们可以更准确地表达信息，使对话更加流畅。</w:t>
      </w:r>
    </w:p>
    <w:p w14:paraId="3D3261C3" w14:textId="77777777" w:rsidR="0085669C" w:rsidRDefault="0085669C">
      <w:pPr>
        <w:rPr>
          <w:rFonts w:hint="eastAsia"/>
        </w:rPr>
      </w:pPr>
    </w:p>
    <w:p w14:paraId="561E2E2F" w14:textId="77777777" w:rsidR="0085669C" w:rsidRDefault="0085669C">
      <w:pPr>
        <w:rPr>
          <w:rFonts w:hint="eastAsia"/>
        </w:rPr>
      </w:pPr>
    </w:p>
    <w:p w14:paraId="1C853935" w14:textId="77777777" w:rsidR="0085669C" w:rsidRDefault="0085669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A77BD2" w14:textId="77777777" w:rsidR="0085669C" w:rsidRDefault="0085669C">
      <w:pPr>
        <w:rPr>
          <w:rFonts w:hint="eastAsia"/>
        </w:rPr>
      </w:pPr>
      <w:r>
        <w:rPr>
          <w:rFonts w:hint="eastAsia"/>
        </w:rPr>
        <w:t>汉语拼音作为连接汉字与发音之间的桥梁，对于汉语初学者来说尤为重要。它不仅有助于学习者准确发音，还能帮助记忆汉字及其含义。尤其是在学习像“照例”这样的高频词汇时，正确掌握其拼音可以大大提升语言运用能力，使得交流更加顺畅有效。</w:t>
      </w:r>
    </w:p>
    <w:p w14:paraId="6D2A03C3" w14:textId="77777777" w:rsidR="0085669C" w:rsidRDefault="0085669C">
      <w:pPr>
        <w:rPr>
          <w:rFonts w:hint="eastAsia"/>
        </w:rPr>
      </w:pPr>
    </w:p>
    <w:p w14:paraId="35AF8080" w14:textId="77777777" w:rsidR="0085669C" w:rsidRDefault="0085669C">
      <w:pPr>
        <w:rPr>
          <w:rFonts w:hint="eastAsia"/>
        </w:rPr>
      </w:pPr>
    </w:p>
    <w:p w14:paraId="701E38EE" w14:textId="77777777" w:rsidR="0085669C" w:rsidRDefault="0085669C">
      <w:pPr>
        <w:rPr>
          <w:rFonts w:hint="eastAsia"/>
        </w:rPr>
      </w:pPr>
      <w:r>
        <w:rPr>
          <w:rFonts w:hint="eastAsia"/>
        </w:rPr>
        <w:t>如何高效学习汉语拼音</w:t>
      </w:r>
    </w:p>
    <w:p w14:paraId="50A6ED98" w14:textId="77777777" w:rsidR="0085669C" w:rsidRDefault="0085669C">
      <w:pPr>
        <w:rPr>
          <w:rFonts w:hint="eastAsia"/>
        </w:rPr>
      </w:pPr>
      <w:r>
        <w:rPr>
          <w:rFonts w:hint="eastAsia"/>
        </w:rPr>
        <w:t>为了更好地掌握汉语拼音，建议采取多种学习方法相结合的方式。可以通过模仿标准发音来练习自己的发音技巧；利用多媒体资源如视频、音频等辅助学习，能够提供更为直观的学习体验；积极参与实际交流，实践是检验真理的唯一标准，也是巩固所学知识的最佳途径。通过这些方法，相信你一定能够在汉语学习的道路上越走越远。</w:t>
      </w:r>
    </w:p>
    <w:p w14:paraId="26A463F5" w14:textId="77777777" w:rsidR="0085669C" w:rsidRDefault="0085669C">
      <w:pPr>
        <w:rPr>
          <w:rFonts w:hint="eastAsia"/>
        </w:rPr>
      </w:pPr>
    </w:p>
    <w:p w14:paraId="638A16C2" w14:textId="77777777" w:rsidR="0085669C" w:rsidRDefault="00856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3558" w14:textId="77777777" w:rsidR="0085669C" w:rsidRDefault="0085669C">
      <w:pPr>
        <w:rPr>
          <w:rFonts w:hint="eastAsia"/>
        </w:rPr>
      </w:pPr>
    </w:p>
    <w:p w14:paraId="20C4DC1B" w14:textId="77777777" w:rsidR="0085669C" w:rsidRDefault="0085669C">
      <w:pPr>
        <w:rPr>
          <w:rFonts w:hint="eastAsia"/>
        </w:rPr>
      </w:pPr>
    </w:p>
    <w:p w14:paraId="25639493" w14:textId="77777777" w:rsidR="0085669C" w:rsidRDefault="00856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27D1C" w14:textId="3B3CC523" w:rsidR="00FE5107" w:rsidRDefault="00FE5107"/>
    <w:sectPr w:rsidR="00FE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07"/>
    <w:rsid w:val="0085669C"/>
    <w:rsid w:val="00B34D2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94A2-145D-4C8F-85F7-3B614BE2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