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ACFC" w14:textId="77777777" w:rsidR="0008199A" w:rsidRDefault="0008199A">
      <w:pPr>
        <w:rPr>
          <w:rFonts w:hint="eastAsia"/>
        </w:rPr>
      </w:pPr>
    </w:p>
    <w:p w14:paraId="129C986E" w14:textId="77777777" w:rsidR="0008199A" w:rsidRDefault="0008199A">
      <w:pPr>
        <w:rPr>
          <w:rFonts w:hint="eastAsia"/>
        </w:rPr>
      </w:pPr>
      <w:r>
        <w:rPr>
          <w:rFonts w:hint="eastAsia"/>
        </w:rPr>
        <w:t>炎炎夏日的拼音</w:t>
      </w:r>
    </w:p>
    <w:p w14:paraId="6A58CB4E" w14:textId="77777777" w:rsidR="0008199A" w:rsidRDefault="0008199A">
      <w:pPr>
        <w:rPr>
          <w:rFonts w:hint="eastAsia"/>
        </w:rPr>
      </w:pPr>
      <w:r>
        <w:rPr>
          <w:rFonts w:hint="eastAsia"/>
        </w:rPr>
        <w:t>炎炎夏日的拼音是“yán yán shè rì”。每当提及这个词汇，脑海中便不由自主地浮现出阳光炽热、空气闷热难耐的画面。在中国的大部分地区，夏季往往伴随着高温和潮湿，这种天气不仅考验着人们的体能极限，也为日常生活带来不少挑战。</w:t>
      </w:r>
    </w:p>
    <w:p w14:paraId="1F685776" w14:textId="77777777" w:rsidR="0008199A" w:rsidRDefault="0008199A">
      <w:pPr>
        <w:rPr>
          <w:rFonts w:hint="eastAsia"/>
        </w:rPr>
      </w:pPr>
    </w:p>
    <w:p w14:paraId="16C7B1BD" w14:textId="77777777" w:rsidR="0008199A" w:rsidRDefault="0008199A">
      <w:pPr>
        <w:rPr>
          <w:rFonts w:hint="eastAsia"/>
        </w:rPr>
      </w:pPr>
    </w:p>
    <w:p w14:paraId="737BD309" w14:textId="77777777" w:rsidR="0008199A" w:rsidRDefault="0008199A">
      <w:pPr>
        <w:rPr>
          <w:rFonts w:hint="eastAsia"/>
        </w:rPr>
      </w:pPr>
      <w:r>
        <w:rPr>
          <w:rFonts w:hint="eastAsia"/>
        </w:rPr>
        <w:t>夏季的到来与影响</w:t>
      </w:r>
    </w:p>
    <w:p w14:paraId="45C2F0CE" w14:textId="77777777" w:rsidR="0008199A" w:rsidRDefault="0008199A">
      <w:pPr>
        <w:rPr>
          <w:rFonts w:hint="eastAsia"/>
        </w:rPr>
      </w:pPr>
      <w:r>
        <w:rPr>
          <w:rFonts w:hint="eastAsia"/>
        </w:rPr>
        <w:t>随着气温逐渐升高，人们开始感受到夏天的脚步临近。“炎炎夏日”不仅仅是对天气的描述，它也象征着一种生活状态。在这样的季节里，空调成为了最受欢迎的家电之一；冰镇饮料和冰淇淋则是消暑的最佳伴侣。不过，除了享受现代科技带来的便利之外，我们也应该注意到高温对于老年人、儿童以及户外工作者的影响，确保他们能够安全度过酷暑。</w:t>
      </w:r>
    </w:p>
    <w:p w14:paraId="3A885026" w14:textId="77777777" w:rsidR="0008199A" w:rsidRDefault="0008199A">
      <w:pPr>
        <w:rPr>
          <w:rFonts w:hint="eastAsia"/>
        </w:rPr>
      </w:pPr>
    </w:p>
    <w:p w14:paraId="762E220E" w14:textId="77777777" w:rsidR="0008199A" w:rsidRDefault="0008199A">
      <w:pPr>
        <w:rPr>
          <w:rFonts w:hint="eastAsia"/>
        </w:rPr>
      </w:pPr>
    </w:p>
    <w:p w14:paraId="632F9FFA" w14:textId="77777777" w:rsidR="0008199A" w:rsidRDefault="0008199A">
      <w:pPr>
        <w:rPr>
          <w:rFonts w:hint="eastAsia"/>
        </w:rPr>
      </w:pPr>
      <w:r>
        <w:rPr>
          <w:rFonts w:hint="eastAsia"/>
        </w:rPr>
        <w:t>应对炎热的策略</w:t>
      </w:r>
    </w:p>
    <w:p w14:paraId="21B4824C" w14:textId="77777777" w:rsidR="0008199A" w:rsidRDefault="0008199A">
      <w:pPr>
        <w:rPr>
          <w:rFonts w:hint="eastAsia"/>
        </w:rPr>
      </w:pPr>
      <w:r>
        <w:rPr>
          <w:rFonts w:hint="eastAsia"/>
        </w:rPr>
        <w:t>面对炎炎夏日，采取适当的防暑降温措施显得尤为重要。保持充足的水分摄入是关键，这有助于维持身体的正常代谢和防止脱水。穿着轻薄、透气的衣物可以帮助身体更好地散热。避免在一天中最热的时间段进行户外活动，选择清晨或傍晚时分外出更为明智。同时，利用自然通风和遮阳设施也可以有效降低室内温度。</w:t>
      </w:r>
    </w:p>
    <w:p w14:paraId="409AD765" w14:textId="77777777" w:rsidR="0008199A" w:rsidRDefault="0008199A">
      <w:pPr>
        <w:rPr>
          <w:rFonts w:hint="eastAsia"/>
        </w:rPr>
      </w:pPr>
    </w:p>
    <w:p w14:paraId="0EE7AF3F" w14:textId="77777777" w:rsidR="0008199A" w:rsidRDefault="0008199A">
      <w:pPr>
        <w:rPr>
          <w:rFonts w:hint="eastAsia"/>
        </w:rPr>
      </w:pPr>
    </w:p>
    <w:p w14:paraId="0C571F6F" w14:textId="77777777" w:rsidR="0008199A" w:rsidRDefault="0008199A">
      <w:pPr>
        <w:rPr>
          <w:rFonts w:hint="eastAsia"/>
        </w:rPr>
      </w:pPr>
      <w:r>
        <w:rPr>
          <w:rFonts w:hint="eastAsia"/>
        </w:rPr>
        <w:t>夏日的乐趣与活动</w:t>
      </w:r>
    </w:p>
    <w:p w14:paraId="62B71323" w14:textId="77777777" w:rsidR="0008199A" w:rsidRDefault="0008199A">
      <w:pPr>
        <w:rPr>
          <w:rFonts w:hint="eastAsia"/>
        </w:rPr>
      </w:pPr>
      <w:r>
        <w:rPr>
          <w:rFonts w:hint="eastAsia"/>
        </w:rPr>
        <w:t>尽管夏季的高温给人们的生活带来了不便，但它同时也提供了许多独特的乐趣和活动机会。例如，海滩度假、水上乐园游玩或是夜间露天电影都是不错的选择。这些活动不仅能帮助人们逃离日常生活的压力，还能增进家人和朋友之间的情感交流。更重要的是，在享受夏日的同时，我们也不应忘记保护环境，减少能源消耗，共同维护地球家园。</w:t>
      </w:r>
    </w:p>
    <w:p w14:paraId="77FE3CC6" w14:textId="77777777" w:rsidR="0008199A" w:rsidRDefault="0008199A">
      <w:pPr>
        <w:rPr>
          <w:rFonts w:hint="eastAsia"/>
        </w:rPr>
      </w:pPr>
    </w:p>
    <w:p w14:paraId="78AAE8A2" w14:textId="77777777" w:rsidR="0008199A" w:rsidRDefault="0008199A">
      <w:pPr>
        <w:rPr>
          <w:rFonts w:hint="eastAsia"/>
        </w:rPr>
      </w:pPr>
    </w:p>
    <w:p w14:paraId="04AA11AE" w14:textId="77777777" w:rsidR="0008199A" w:rsidRDefault="0008199A">
      <w:pPr>
        <w:rPr>
          <w:rFonts w:hint="eastAsia"/>
        </w:rPr>
      </w:pPr>
      <w:r>
        <w:rPr>
          <w:rFonts w:hint="eastAsia"/>
        </w:rPr>
        <w:t>最后的总结</w:t>
      </w:r>
    </w:p>
    <w:p w14:paraId="211FD3D4" w14:textId="77777777" w:rsidR="0008199A" w:rsidRDefault="0008199A">
      <w:pPr>
        <w:rPr>
          <w:rFonts w:hint="eastAsia"/>
        </w:rPr>
      </w:pPr>
      <w:r>
        <w:rPr>
          <w:rFonts w:hint="eastAsia"/>
        </w:rPr>
        <w:t>“炎炎夏日”的拼音虽然简单，但它所承载的意义却十分丰富。通过了解如何有效地应对高温天气，并合理安排夏季活动，我们可以让这段时光变得更加舒适愉快。希望每个人都能找到适合自己的方式来享受这个充满活力的季节。</w:t>
      </w:r>
    </w:p>
    <w:p w14:paraId="01EF158B" w14:textId="77777777" w:rsidR="0008199A" w:rsidRDefault="0008199A">
      <w:pPr>
        <w:rPr>
          <w:rFonts w:hint="eastAsia"/>
        </w:rPr>
      </w:pPr>
    </w:p>
    <w:p w14:paraId="23FE7A7C" w14:textId="77777777" w:rsidR="0008199A" w:rsidRDefault="0008199A">
      <w:pPr>
        <w:rPr>
          <w:rFonts w:hint="eastAsia"/>
        </w:rPr>
      </w:pPr>
    </w:p>
    <w:p w14:paraId="4671F14C" w14:textId="77777777" w:rsidR="0008199A" w:rsidRDefault="00081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AFAD" w14:textId="74ADB126" w:rsidR="00F73930" w:rsidRDefault="00F73930"/>
    <w:sectPr w:rsidR="00F7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30"/>
    <w:rsid w:val="0008199A"/>
    <w:rsid w:val="00B34D22"/>
    <w:rsid w:val="00F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B932E-FA38-4A6F-A1E0-EDC4133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