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730E" w14:textId="77777777" w:rsidR="009A4747" w:rsidRDefault="009A4747">
      <w:pPr>
        <w:rPr>
          <w:rFonts w:hint="eastAsia"/>
        </w:rPr>
      </w:pPr>
      <w:r>
        <w:rPr>
          <w:rFonts w:hint="eastAsia"/>
        </w:rPr>
        <w:t>Yóu Bāochán Shān Jì 游褒禅山记的拼音</w:t>
      </w:r>
    </w:p>
    <w:p w14:paraId="64145BFC" w14:textId="77777777" w:rsidR="009A4747" w:rsidRDefault="009A4747">
      <w:pPr>
        <w:rPr>
          <w:rFonts w:hint="eastAsia"/>
        </w:rPr>
      </w:pPr>
      <w:r>
        <w:rPr>
          <w:rFonts w:hint="eastAsia"/>
        </w:rPr>
        <w:t>“Yóu Bāochán Shān Jì”是《游褒禅山记》一文按照汉语拼音系统的标准拼写。这篇文章是中国宋代文学家王安石所作，是一篇著名的山水游记，也是中国古典文学中的经典之作。它不仅描绘了作者游历褒禅山的自然风光，更表达了作者对人生哲理的深刻思考。</w:t>
      </w:r>
    </w:p>
    <w:p w14:paraId="028C45E5" w14:textId="77777777" w:rsidR="009A4747" w:rsidRDefault="009A4747">
      <w:pPr>
        <w:rPr>
          <w:rFonts w:hint="eastAsia"/>
        </w:rPr>
      </w:pPr>
    </w:p>
    <w:p w14:paraId="0184002D" w14:textId="77777777" w:rsidR="009A4747" w:rsidRDefault="009A4747">
      <w:pPr>
        <w:rPr>
          <w:rFonts w:hint="eastAsia"/>
        </w:rPr>
      </w:pPr>
      <w:r>
        <w:rPr>
          <w:rFonts w:hint="eastAsia"/>
        </w:rPr>
        <w:t>文章背景</w:t>
      </w:r>
    </w:p>
    <w:p w14:paraId="6CE9F955" w14:textId="77777777" w:rsidR="009A4747" w:rsidRDefault="009A4747">
      <w:pPr>
        <w:rPr>
          <w:rFonts w:hint="eastAsia"/>
        </w:rPr>
      </w:pPr>
      <w:r>
        <w:rPr>
          <w:rFonts w:hint="eastAsia"/>
        </w:rPr>
        <w:t>在北宋年间，王安石不仅是位杰出的政治家、改革家，也是一位才华横溢的诗人和散文家。《游褒禅山记》便是他在政治生涯的一个低谷期所写的。当时，王安石推行的新法遭遇挫折，他被贬官至黄州（今湖北黄冈）。正是在这个时期，他有机会深入民间，游览名山大川，通过自然景物来抒发内心的情感，并反思自己的政治理想与现实之间的关系。</w:t>
      </w:r>
    </w:p>
    <w:p w14:paraId="4D7F9BAF" w14:textId="77777777" w:rsidR="009A4747" w:rsidRDefault="009A4747">
      <w:pPr>
        <w:rPr>
          <w:rFonts w:hint="eastAsia"/>
        </w:rPr>
      </w:pPr>
    </w:p>
    <w:p w14:paraId="7B4CD0D2" w14:textId="77777777" w:rsidR="009A4747" w:rsidRDefault="009A4747">
      <w:pPr>
        <w:rPr>
          <w:rFonts w:hint="eastAsia"/>
        </w:rPr>
      </w:pPr>
      <w:r>
        <w:rPr>
          <w:rFonts w:hint="eastAsia"/>
        </w:rPr>
        <w:t>内容概述</w:t>
      </w:r>
    </w:p>
    <w:p w14:paraId="46AF15B3" w14:textId="77777777" w:rsidR="009A4747" w:rsidRDefault="009A4747">
      <w:pPr>
        <w:rPr>
          <w:rFonts w:hint="eastAsia"/>
        </w:rPr>
      </w:pPr>
      <w:r>
        <w:rPr>
          <w:rFonts w:hint="eastAsia"/>
        </w:rPr>
        <w:t>文中，王安石详细描述了他攀登褒禅山的过程以及沿途所见的壮丽景色。他以细腻的笔触勾勒出山中的一草一木，一泉一石，让读者仿佛身临其境。然而，《游褒禅山记》绝非仅是一篇简单的游记，王安石通过对自然景观的描写，将个人的人生感悟融入其中，传达出他对世事无常的理解，以及面对困难时应保持的积极态度。</w:t>
      </w:r>
    </w:p>
    <w:p w14:paraId="47EA3CE6" w14:textId="77777777" w:rsidR="009A4747" w:rsidRDefault="009A4747">
      <w:pPr>
        <w:rPr>
          <w:rFonts w:hint="eastAsia"/>
        </w:rPr>
      </w:pPr>
    </w:p>
    <w:p w14:paraId="2C114BA6" w14:textId="77777777" w:rsidR="009A4747" w:rsidRDefault="009A4747">
      <w:pPr>
        <w:rPr>
          <w:rFonts w:hint="eastAsia"/>
        </w:rPr>
      </w:pPr>
      <w:r>
        <w:rPr>
          <w:rFonts w:hint="eastAsia"/>
        </w:rPr>
        <w:t>哲学思想</w:t>
      </w:r>
    </w:p>
    <w:p w14:paraId="20FA19E1" w14:textId="77777777" w:rsidR="009A4747" w:rsidRDefault="009A4747">
      <w:pPr>
        <w:rPr>
          <w:rFonts w:hint="eastAsia"/>
        </w:rPr>
      </w:pPr>
      <w:r>
        <w:rPr>
          <w:rFonts w:hint="eastAsia"/>
        </w:rPr>
        <w:t>王安石在这篇文章里展现了深刻的哲学思想。他提到“尽吾志也而不能至者”，表达了人应当尽力追求理想，即便最终未能达成目标，也能问心无愧。他还强调了“得道者多助，失道者寡助”的道理，即行事符合道德规范，则会得到广泛的支持；反之则孤立无援。这些观点至今仍然具有重要的启示意义。</w:t>
      </w:r>
    </w:p>
    <w:p w14:paraId="111EF334" w14:textId="77777777" w:rsidR="009A4747" w:rsidRDefault="009A4747">
      <w:pPr>
        <w:rPr>
          <w:rFonts w:hint="eastAsia"/>
        </w:rPr>
      </w:pPr>
    </w:p>
    <w:p w14:paraId="15FFA149" w14:textId="77777777" w:rsidR="009A4747" w:rsidRDefault="009A4747">
      <w:pPr>
        <w:rPr>
          <w:rFonts w:hint="eastAsia"/>
        </w:rPr>
      </w:pPr>
      <w:r>
        <w:rPr>
          <w:rFonts w:hint="eastAsia"/>
        </w:rPr>
        <w:t>文学价值</w:t>
      </w:r>
    </w:p>
    <w:p w14:paraId="16118B58" w14:textId="77777777" w:rsidR="009A4747" w:rsidRDefault="009A4747">
      <w:pPr>
        <w:rPr>
          <w:rFonts w:hint="eastAsia"/>
        </w:rPr>
      </w:pPr>
      <w:r>
        <w:rPr>
          <w:rFonts w:hint="eastAsia"/>
        </w:rPr>
        <w:t>从文学角度来看，《游褒禅山记》以其优美的语言、生动的形象和深远的思想而著称。王安石运用了大量的比喻和象征手法，使文章充满了诗意和想象力。同时，他的文字简洁明快，却又不失深邃，充分体现了宋朝文人的风格特点。该作品对于后世的山水文学产生了深远的影响，成为许多作家模仿和借鉴的对象。</w:t>
      </w:r>
    </w:p>
    <w:p w14:paraId="472F4600" w14:textId="77777777" w:rsidR="009A4747" w:rsidRDefault="009A4747">
      <w:pPr>
        <w:rPr>
          <w:rFonts w:hint="eastAsia"/>
        </w:rPr>
      </w:pPr>
    </w:p>
    <w:p w14:paraId="5C41501F" w14:textId="77777777" w:rsidR="009A4747" w:rsidRDefault="009A4747">
      <w:pPr>
        <w:rPr>
          <w:rFonts w:hint="eastAsia"/>
        </w:rPr>
      </w:pPr>
      <w:r>
        <w:rPr>
          <w:rFonts w:hint="eastAsia"/>
        </w:rPr>
        <w:t>最后的总结</w:t>
      </w:r>
    </w:p>
    <w:p w14:paraId="2D2E934B" w14:textId="77777777" w:rsidR="009A4747" w:rsidRDefault="009A4747">
      <w:pPr>
        <w:rPr>
          <w:rFonts w:hint="eastAsia"/>
        </w:rPr>
      </w:pPr>
      <w:r>
        <w:rPr>
          <w:rFonts w:hint="eastAsia"/>
        </w:rPr>
        <w:t>“Yóu Bāochán Shān Jì”不仅仅是一个简单的标题，它背后承载着王安石的心路历程和他的哲学思考。《游褒禅山记》作为一篇经典的山水游记，既是对自然美景的赞歌，也是对人性光辉的礼赞，更是对中国传统文化精髓的传承与发展。无论是在文学艺术还是在思想理论上，都有着不可替代的重要地位。</w:t>
      </w:r>
    </w:p>
    <w:p w14:paraId="0B6D708B" w14:textId="77777777" w:rsidR="009A4747" w:rsidRDefault="009A4747">
      <w:pPr>
        <w:rPr>
          <w:rFonts w:hint="eastAsia"/>
        </w:rPr>
      </w:pPr>
    </w:p>
    <w:p w14:paraId="468E0B8A" w14:textId="77777777" w:rsidR="009A4747" w:rsidRDefault="009A4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6745A" w14:textId="0083422B" w:rsidR="00E31163" w:rsidRDefault="00E31163"/>
    <w:sectPr w:rsidR="00E3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63"/>
    <w:rsid w:val="009A4747"/>
    <w:rsid w:val="00B34D22"/>
    <w:rsid w:val="00E3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97AF9-23D6-4D76-BB82-6AE34E9B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